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after="0" w:line="360" w:lineRule="auto"/>
        <w:jc w:val="right"/>
        <w:rPr>
          <w:rFonts w:ascii="Times New Roman" w:cs="Times New Roman" w:hAnsi="Times New Roman" w:eastAsia="Times New Roman"/>
          <w:b w:val="1"/>
          <w:bCs w:val="1"/>
          <w:sz w:val="20"/>
          <w:szCs w:val="20"/>
        </w:rPr>
      </w:pPr>
      <w:r>
        <w:rPr>
          <w:rFonts w:ascii="Times New Roman" w:hAnsi="Times New Roman"/>
          <w:b w:val="1"/>
          <w:bCs w:val="1"/>
          <w:sz w:val="20"/>
          <w:szCs w:val="20"/>
          <w:rtl w:val="0"/>
          <w:lang w:val="en-US"/>
        </w:rPr>
        <w:t xml:space="preserve">Appendix No. 3 to Order No. 54/19 </w:t>
      </w:r>
      <w:r>
        <w:rPr>
          <w:rFonts w:ascii="Times New Roman" w:cs="Times New Roman" w:hAnsi="Times New Roman" w:eastAsia="Times New Roman"/>
          <w:b w:val="1"/>
          <w:bCs w:val="1"/>
          <w:sz w:val="20"/>
          <w:szCs w:val="20"/>
        </w:rPr>
        <w:br w:type="textWrapping"/>
      </w:r>
      <w:r>
        <w:rPr>
          <w:rFonts w:ascii="Times New Roman" w:hAnsi="Times New Roman"/>
          <w:b w:val="1"/>
          <w:bCs w:val="1"/>
          <w:sz w:val="20"/>
          <w:szCs w:val="20"/>
          <w:rtl w:val="0"/>
          <w:lang w:val="en-US"/>
        </w:rPr>
        <w:t>of the Rector of the Kielce University of Technology of 20 September 2019</w:t>
      </w:r>
    </w:p>
    <w:p>
      <w:pPr>
        <w:pStyle w:val="Normal.0"/>
        <w:spacing w:after="0" w:line="360" w:lineRule="auto"/>
        <w:jc w:val="right"/>
        <w:rPr>
          <w:rFonts w:ascii="Times New Roman" w:cs="Times New Roman" w:hAnsi="Times New Roman" w:eastAsia="Times New Roman"/>
          <w:b w:val="1"/>
          <w:bCs w:val="1"/>
          <w:sz w:val="20"/>
          <w:szCs w:val="20"/>
        </w:rPr>
      </w:pPr>
      <w:r>
        <w:rPr>
          <w:rFonts w:ascii="Times New Roman" w:hAnsi="Times New Roman"/>
          <w:b w:val="1"/>
          <w:bCs w:val="1"/>
          <w:sz w:val="20"/>
          <w:szCs w:val="20"/>
          <w:rtl w:val="0"/>
          <w:lang w:val="en-US"/>
        </w:rPr>
        <w:t>in the wording set out in Annex No. 1 to Order No. 60/23</w:t>
      </w:r>
    </w:p>
    <w:p>
      <w:pPr>
        <w:pStyle w:val="Normal.0"/>
        <w:rPr>
          <w:rFonts w:ascii="Times New Roman" w:cs="Times New Roman" w:hAnsi="Times New Roman" w:eastAsia="Times New Roman"/>
        </w:rPr>
      </w:pPr>
    </w:p>
    <w:p>
      <w:pPr>
        <w:pStyle w:val="Normal.0"/>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STUDENT INTERNSHIP REPORT</w:t>
      </w:r>
    </w:p>
    <w:tbl>
      <w:tblPr>
        <w:tblW w:w="9039"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39"/>
      </w:tblGrid>
      <w:tr>
        <w:tblPrEx>
          <w:shd w:val="clear" w:color="auto" w:fill="cdd4e9"/>
        </w:tblPrEx>
        <w:trPr>
          <w:trHeight w:val="237" w:hRule="atLeast"/>
        </w:trPr>
        <w:tc>
          <w:tcPr>
            <w:tcW w:type="dxa" w:w="9039"/>
            <w:tcBorders>
              <w:top w:val="nil"/>
              <w:left w:val="nil"/>
              <w:bottom w:val="nil"/>
              <w:right w:val="nil"/>
            </w:tcBorders>
            <w:shd w:val="clear" w:color="auto" w:fill="auto"/>
            <w:tcMar>
              <w:top w:type="dxa" w:w="80"/>
              <w:left w:type="dxa" w:w="80"/>
              <w:bottom w:type="dxa" w:w="80"/>
              <w:right w:type="dxa" w:w="80"/>
            </w:tcMar>
            <w:vAlign w:val="bottom"/>
          </w:tcPr>
          <w:p>
            <w:pPr>
              <w:pStyle w:val="Normal.0"/>
              <w:spacing w:after="0" w:line="240" w:lineRule="auto"/>
            </w:pPr>
            <w:r>
              <w:rPr>
                <w:rFonts w:ascii="Times New Roman" w:hAnsi="Times New Roman" w:hint="default"/>
                <w:shd w:val="nil" w:color="auto" w:fill="auto"/>
                <w:rtl w:val="0"/>
                <w:lang w:val="en-US"/>
              </w:rPr>
              <w:t>…………………………………………………………</w:t>
            </w:r>
            <w:r>
              <w:rPr>
                <w:rFonts w:ascii="Times New Roman" w:hAnsi="Times New Roman"/>
                <w:shd w:val="nil" w:color="auto" w:fill="auto"/>
                <w:rtl w:val="0"/>
                <w:lang w:val="en-US"/>
              </w:rPr>
              <w:t>.</w:t>
            </w:r>
            <w:r>
              <w:rPr>
                <w:rFonts w:ascii="Times New Roman" w:hAnsi="Times New Roman" w:hint="default"/>
                <w:shd w:val="nil" w:color="auto" w:fill="auto"/>
                <w:rtl w:val="0"/>
                <w:lang w:val="en-US"/>
              </w:rPr>
              <w:t>……………</w:t>
            </w:r>
            <w:r>
              <w:rPr>
                <w:rFonts w:ascii="Times New Roman" w:hAnsi="Times New Roman"/>
                <w:shd w:val="nil" w:color="auto" w:fill="auto"/>
                <w:rtl w:val="0"/>
                <w:lang w:val="en-US"/>
              </w:rPr>
              <w:t>..</w:t>
            </w:r>
            <w:r>
              <w:rPr>
                <w:rFonts w:ascii="Times New Roman" w:hAnsi="Times New Roman" w:hint="default"/>
                <w:shd w:val="nil" w:color="auto" w:fill="auto"/>
                <w:rtl w:val="0"/>
                <w:lang w:val="en-US"/>
              </w:rPr>
              <w:t>…………………………</w:t>
            </w:r>
          </w:p>
        </w:tc>
      </w:tr>
      <w:tr>
        <w:tblPrEx>
          <w:shd w:val="clear" w:color="auto" w:fill="cdd4e9"/>
        </w:tblPrEx>
        <w:trPr>
          <w:trHeight w:val="192" w:hRule="atLeast"/>
        </w:trPr>
        <w:tc>
          <w:tcPr>
            <w:tcW w:type="dxa" w:w="9039"/>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18"/>
                <w:szCs w:val="18"/>
                <w:shd w:val="nil" w:color="auto" w:fill="auto"/>
                <w:rtl w:val="0"/>
                <w:lang w:val="en-US"/>
              </w:rPr>
              <w:t>Student's name and surname, album number</w:t>
            </w:r>
          </w:p>
        </w:tc>
      </w:tr>
      <w:tr>
        <w:tblPrEx>
          <w:shd w:val="clear" w:color="auto" w:fill="cdd4e9"/>
        </w:tblPrEx>
        <w:trPr>
          <w:trHeight w:val="237" w:hRule="atLeast"/>
        </w:trPr>
        <w:tc>
          <w:tcPr>
            <w:tcW w:type="dxa" w:w="9039"/>
            <w:tcBorders>
              <w:top w:val="nil"/>
              <w:left w:val="nil"/>
              <w:bottom w:val="nil"/>
              <w:right w:val="nil"/>
            </w:tcBorders>
            <w:shd w:val="clear" w:color="auto" w:fill="auto"/>
            <w:tcMar>
              <w:top w:type="dxa" w:w="80"/>
              <w:left w:type="dxa" w:w="80"/>
              <w:bottom w:type="dxa" w:w="80"/>
              <w:right w:type="dxa" w:w="80"/>
            </w:tcMar>
            <w:vAlign w:val="bottom"/>
          </w:tcPr>
          <w:p>
            <w:pPr>
              <w:pStyle w:val="Normal.0"/>
              <w:spacing w:after="0" w:line="240" w:lineRule="auto"/>
            </w:pPr>
            <w:r>
              <w:rPr>
                <w:rFonts w:ascii="Times New Roman" w:hAnsi="Times New Roman" w:hint="default"/>
                <w:shd w:val="nil" w:color="auto" w:fill="auto"/>
                <w:rtl w:val="0"/>
                <w:lang w:val="en-US"/>
              </w:rPr>
              <w:t>…………………………………………………………………………………………………………</w:t>
            </w:r>
          </w:p>
        </w:tc>
      </w:tr>
      <w:tr>
        <w:tblPrEx>
          <w:shd w:val="clear" w:color="auto" w:fill="cdd4e9"/>
        </w:tblPrEx>
        <w:trPr>
          <w:trHeight w:val="192" w:hRule="atLeast"/>
        </w:trPr>
        <w:tc>
          <w:tcPr>
            <w:tcW w:type="dxa" w:w="9039"/>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18"/>
                <w:szCs w:val="18"/>
                <w:shd w:val="nil" w:color="auto" w:fill="auto"/>
                <w:rtl w:val="0"/>
                <w:lang w:val="en-US"/>
              </w:rPr>
              <w:t>Department</w:t>
            </w:r>
          </w:p>
        </w:tc>
      </w:tr>
      <w:tr>
        <w:tblPrEx>
          <w:shd w:val="clear" w:color="auto" w:fill="cdd4e9"/>
        </w:tblPrEx>
        <w:trPr>
          <w:trHeight w:val="237" w:hRule="atLeast"/>
        </w:trPr>
        <w:tc>
          <w:tcPr>
            <w:tcW w:type="dxa" w:w="9039"/>
            <w:tcBorders>
              <w:top w:val="nil"/>
              <w:left w:val="nil"/>
              <w:bottom w:val="nil"/>
              <w:right w:val="nil"/>
            </w:tcBorders>
            <w:shd w:val="clear" w:color="auto" w:fill="auto"/>
            <w:tcMar>
              <w:top w:type="dxa" w:w="80"/>
              <w:left w:type="dxa" w:w="80"/>
              <w:bottom w:type="dxa" w:w="80"/>
              <w:right w:type="dxa" w:w="80"/>
            </w:tcMar>
            <w:vAlign w:val="bottom"/>
          </w:tcPr>
          <w:p>
            <w:pPr>
              <w:pStyle w:val="Normal.0"/>
              <w:spacing w:after="0" w:line="240" w:lineRule="auto"/>
            </w:pPr>
            <w:r>
              <w:rPr>
                <w:rFonts w:ascii="Times New Roman" w:hAnsi="Times New Roman" w:hint="default"/>
                <w:shd w:val="nil" w:color="auto" w:fill="auto"/>
                <w:rtl w:val="0"/>
                <w:lang w:val="en-US"/>
              </w:rPr>
              <w:t>…………………………………………………………</w:t>
            </w:r>
            <w:r>
              <w:rPr>
                <w:rFonts w:ascii="Times New Roman" w:hAnsi="Times New Roman"/>
                <w:shd w:val="nil" w:color="auto" w:fill="auto"/>
                <w:rtl w:val="0"/>
                <w:lang w:val="en-US"/>
              </w:rPr>
              <w:t>.</w:t>
            </w:r>
            <w:r>
              <w:rPr>
                <w:rFonts w:ascii="Times New Roman" w:hAnsi="Times New Roman" w:hint="default"/>
                <w:shd w:val="nil" w:color="auto" w:fill="auto"/>
                <w:rtl w:val="0"/>
                <w:lang w:val="en-US"/>
              </w:rPr>
              <w:t>……………</w:t>
            </w:r>
            <w:r>
              <w:rPr>
                <w:rFonts w:ascii="Times New Roman" w:hAnsi="Times New Roman"/>
                <w:shd w:val="nil" w:color="auto" w:fill="auto"/>
                <w:rtl w:val="0"/>
                <w:lang w:val="en-US"/>
              </w:rPr>
              <w:t>..</w:t>
            </w:r>
            <w:r>
              <w:rPr>
                <w:rFonts w:ascii="Times New Roman" w:hAnsi="Times New Roman" w:hint="default"/>
                <w:shd w:val="nil" w:color="auto" w:fill="auto"/>
                <w:rtl w:val="0"/>
                <w:lang w:val="en-US"/>
              </w:rPr>
              <w:t>…………………………</w:t>
            </w:r>
          </w:p>
        </w:tc>
      </w:tr>
      <w:tr>
        <w:tblPrEx>
          <w:shd w:val="clear" w:color="auto" w:fill="cdd4e9"/>
        </w:tblPrEx>
        <w:trPr>
          <w:trHeight w:val="192" w:hRule="atLeast"/>
        </w:trPr>
        <w:tc>
          <w:tcPr>
            <w:tcW w:type="dxa" w:w="9039"/>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18"/>
                <w:szCs w:val="18"/>
                <w:shd w:val="nil" w:color="auto" w:fill="auto"/>
                <w:rtl w:val="0"/>
                <w:lang w:val="en-US"/>
              </w:rPr>
              <w:t>Field, level and form of study</w:t>
            </w:r>
          </w:p>
        </w:tc>
      </w:tr>
      <w:tr>
        <w:tblPrEx>
          <w:shd w:val="clear" w:color="auto" w:fill="cdd4e9"/>
        </w:tblPrEx>
        <w:trPr>
          <w:trHeight w:val="237" w:hRule="atLeast"/>
        </w:trPr>
        <w:tc>
          <w:tcPr>
            <w:tcW w:type="dxa" w:w="9039"/>
            <w:tcBorders>
              <w:top w:val="nil"/>
              <w:left w:val="nil"/>
              <w:bottom w:val="nil"/>
              <w:right w:val="nil"/>
            </w:tcBorders>
            <w:shd w:val="clear" w:color="auto" w:fill="auto"/>
            <w:tcMar>
              <w:top w:type="dxa" w:w="80"/>
              <w:left w:type="dxa" w:w="80"/>
              <w:bottom w:type="dxa" w:w="80"/>
              <w:right w:type="dxa" w:w="80"/>
            </w:tcMar>
            <w:vAlign w:val="bottom"/>
          </w:tcPr>
          <w:p>
            <w:pPr>
              <w:pStyle w:val="Normal.0"/>
              <w:spacing w:after="0" w:line="240" w:lineRule="auto"/>
            </w:pPr>
            <w:r>
              <w:rPr>
                <w:rFonts w:ascii="Times New Roman" w:hAnsi="Times New Roman" w:hint="default"/>
                <w:shd w:val="nil" w:color="auto" w:fill="auto"/>
                <w:rtl w:val="0"/>
                <w:lang w:val="en-US"/>
              </w:rPr>
              <w:t>…………………………………………………………</w:t>
            </w:r>
            <w:r>
              <w:rPr>
                <w:rFonts w:ascii="Times New Roman" w:hAnsi="Times New Roman"/>
                <w:shd w:val="nil" w:color="auto" w:fill="auto"/>
                <w:rtl w:val="0"/>
                <w:lang w:val="en-US"/>
              </w:rPr>
              <w:t>.</w:t>
            </w:r>
            <w:r>
              <w:rPr>
                <w:rFonts w:ascii="Times New Roman" w:hAnsi="Times New Roman" w:hint="default"/>
                <w:shd w:val="nil" w:color="auto" w:fill="auto"/>
                <w:rtl w:val="0"/>
                <w:lang w:val="en-US"/>
              </w:rPr>
              <w:t>……………</w:t>
            </w:r>
            <w:r>
              <w:rPr>
                <w:rFonts w:ascii="Times New Roman" w:hAnsi="Times New Roman"/>
                <w:shd w:val="nil" w:color="auto" w:fill="auto"/>
                <w:rtl w:val="0"/>
                <w:lang w:val="en-US"/>
              </w:rPr>
              <w:t>..</w:t>
            </w:r>
            <w:r>
              <w:rPr>
                <w:rFonts w:ascii="Times New Roman" w:hAnsi="Times New Roman" w:hint="default"/>
                <w:shd w:val="nil" w:color="auto" w:fill="auto"/>
                <w:rtl w:val="0"/>
                <w:lang w:val="en-US"/>
              </w:rPr>
              <w:t>…………………………</w:t>
            </w:r>
          </w:p>
        </w:tc>
      </w:tr>
      <w:tr>
        <w:tblPrEx>
          <w:shd w:val="clear" w:color="auto" w:fill="cdd4e9"/>
        </w:tblPrEx>
        <w:trPr>
          <w:trHeight w:val="202" w:hRule="atLeast"/>
        </w:trPr>
        <w:tc>
          <w:tcPr>
            <w:tcW w:type="dxa" w:w="9039"/>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18"/>
                <w:szCs w:val="18"/>
                <w:shd w:val="nil" w:color="auto" w:fill="auto"/>
                <w:rtl w:val="0"/>
                <w:lang w:val="en-US"/>
              </w:rPr>
              <w:t>Year of study</w:t>
            </w:r>
          </w:p>
        </w:tc>
      </w:tr>
      <w:tr>
        <w:tblPrEx>
          <w:shd w:val="clear" w:color="auto" w:fill="cdd4e9"/>
        </w:tblPrEx>
        <w:trPr>
          <w:trHeight w:val="251" w:hRule="atLeast"/>
        </w:trPr>
        <w:tc>
          <w:tcPr>
            <w:tcW w:type="dxa" w:w="9039"/>
            <w:tcBorders>
              <w:top w:val="nil"/>
              <w:left w:val="nil"/>
              <w:bottom w:val="nil"/>
              <w:right w:val="nil"/>
            </w:tcBorders>
            <w:shd w:val="clear" w:color="auto" w:fill="auto"/>
            <w:tcMar>
              <w:top w:type="dxa" w:w="80"/>
              <w:left w:type="dxa" w:w="80"/>
              <w:bottom w:type="dxa" w:w="80"/>
              <w:right w:type="dxa" w:w="80"/>
            </w:tcMar>
            <w:vAlign w:val="bottom"/>
          </w:tcPr>
          <w:p>
            <w:pPr>
              <w:pStyle w:val="Normal.0"/>
              <w:spacing w:after="0" w:line="240" w:lineRule="auto"/>
            </w:pPr>
            <w:r>
              <w:rPr>
                <w:rFonts w:ascii="Times New Roman" w:hAnsi="Times New Roman" w:hint="default"/>
                <w:shd w:val="nil" w:color="auto" w:fill="auto"/>
                <w:rtl w:val="0"/>
                <w:lang w:val="en-US"/>
              </w:rPr>
              <w:t>…………………………………………………………</w:t>
            </w:r>
            <w:r>
              <w:rPr>
                <w:rFonts w:ascii="Times New Roman" w:hAnsi="Times New Roman"/>
                <w:shd w:val="nil" w:color="auto" w:fill="auto"/>
                <w:rtl w:val="0"/>
                <w:lang w:val="en-US"/>
              </w:rPr>
              <w:t>.</w:t>
            </w:r>
            <w:r>
              <w:rPr>
                <w:rFonts w:ascii="Times New Roman" w:hAnsi="Times New Roman" w:hint="default"/>
                <w:shd w:val="nil" w:color="auto" w:fill="auto"/>
                <w:rtl w:val="0"/>
                <w:lang w:val="en-US"/>
              </w:rPr>
              <w:t>……………</w:t>
            </w:r>
            <w:r>
              <w:rPr>
                <w:rFonts w:ascii="Times New Roman" w:hAnsi="Times New Roman"/>
                <w:shd w:val="nil" w:color="auto" w:fill="auto"/>
                <w:rtl w:val="0"/>
                <w:lang w:val="en-US"/>
              </w:rPr>
              <w:t>..</w:t>
            </w:r>
            <w:r>
              <w:rPr>
                <w:rFonts w:ascii="Times New Roman" w:hAnsi="Times New Roman" w:hint="default"/>
                <w:shd w:val="nil" w:color="auto" w:fill="auto"/>
                <w:rtl w:val="0"/>
                <w:lang w:val="en-US"/>
              </w:rPr>
              <w:t>…………………………</w:t>
            </w:r>
          </w:p>
        </w:tc>
      </w:tr>
      <w:tr>
        <w:tblPrEx>
          <w:shd w:val="clear" w:color="auto" w:fill="cdd4e9"/>
        </w:tblPrEx>
        <w:trPr>
          <w:trHeight w:val="212" w:hRule="atLeast"/>
        </w:trPr>
        <w:tc>
          <w:tcPr>
            <w:tcW w:type="dxa" w:w="9039"/>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18"/>
                <w:szCs w:val="18"/>
                <w:shd w:val="nil" w:color="auto" w:fill="auto"/>
                <w:rtl w:val="0"/>
                <w:lang w:val="en-US"/>
              </w:rPr>
              <w:t>Place of the internship (name of the institution)</w:t>
            </w:r>
          </w:p>
        </w:tc>
      </w:tr>
      <w:tr>
        <w:tblPrEx>
          <w:shd w:val="clear" w:color="auto" w:fill="cdd4e9"/>
        </w:tblPrEx>
        <w:trPr>
          <w:trHeight w:val="251" w:hRule="atLeast"/>
        </w:trPr>
        <w:tc>
          <w:tcPr>
            <w:tcW w:type="dxa" w:w="9039"/>
            <w:tcBorders>
              <w:top w:val="nil"/>
              <w:left w:val="nil"/>
              <w:bottom w:val="nil"/>
              <w:right w:val="nil"/>
            </w:tcBorders>
            <w:shd w:val="clear" w:color="auto" w:fill="auto"/>
            <w:tcMar>
              <w:top w:type="dxa" w:w="80"/>
              <w:left w:type="dxa" w:w="80"/>
              <w:bottom w:type="dxa" w:w="80"/>
              <w:right w:type="dxa" w:w="80"/>
            </w:tcMar>
            <w:vAlign w:val="bottom"/>
          </w:tcPr>
          <w:p>
            <w:pPr>
              <w:pStyle w:val="Normal.0"/>
              <w:spacing w:after="0" w:line="240" w:lineRule="auto"/>
            </w:pPr>
            <w:r>
              <w:rPr>
                <w:rFonts w:ascii="Times New Roman" w:hAnsi="Times New Roman" w:hint="default"/>
                <w:shd w:val="nil" w:color="auto" w:fill="auto"/>
                <w:rtl w:val="0"/>
                <w:lang w:val="en-US"/>
              </w:rPr>
              <w:t>…………………………………………………………</w:t>
            </w:r>
            <w:r>
              <w:rPr>
                <w:rFonts w:ascii="Times New Roman" w:hAnsi="Times New Roman"/>
                <w:shd w:val="nil" w:color="auto" w:fill="auto"/>
                <w:rtl w:val="0"/>
                <w:lang w:val="en-US"/>
              </w:rPr>
              <w:t>.</w:t>
            </w:r>
            <w:r>
              <w:rPr>
                <w:rFonts w:ascii="Times New Roman" w:hAnsi="Times New Roman" w:hint="default"/>
                <w:shd w:val="nil" w:color="auto" w:fill="auto"/>
                <w:rtl w:val="0"/>
                <w:lang w:val="en-US"/>
              </w:rPr>
              <w:t>……………</w:t>
            </w:r>
            <w:r>
              <w:rPr>
                <w:rFonts w:ascii="Times New Roman" w:hAnsi="Times New Roman"/>
                <w:shd w:val="nil" w:color="auto" w:fill="auto"/>
                <w:rtl w:val="0"/>
                <w:lang w:val="en-US"/>
              </w:rPr>
              <w:t>..</w:t>
            </w:r>
            <w:r>
              <w:rPr>
                <w:rFonts w:ascii="Times New Roman" w:hAnsi="Times New Roman" w:hint="default"/>
                <w:shd w:val="nil" w:color="auto" w:fill="auto"/>
                <w:rtl w:val="0"/>
                <w:lang w:val="en-US"/>
              </w:rPr>
              <w:t>…………………………</w:t>
            </w:r>
          </w:p>
        </w:tc>
      </w:tr>
      <w:tr>
        <w:tblPrEx>
          <w:shd w:val="clear" w:color="auto" w:fill="cdd4e9"/>
        </w:tblPrEx>
        <w:trPr>
          <w:trHeight w:val="212" w:hRule="atLeast"/>
        </w:trPr>
        <w:tc>
          <w:tcPr>
            <w:tcW w:type="dxa" w:w="9039"/>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18"/>
                <w:szCs w:val="18"/>
                <w:shd w:val="nil" w:color="auto" w:fill="auto"/>
                <w:rtl w:val="0"/>
                <w:lang w:val="en-US"/>
              </w:rPr>
              <w:t>Date of the internship</w:t>
            </w:r>
          </w:p>
        </w:tc>
      </w:tr>
    </w:tbl>
    <w:p>
      <w:pPr>
        <w:pStyle w:val="Normal.0"/>
        <w:widowControl w:val="0"/>
        <w:spacing w:line="240" w:lineRule="auto"/>
        <w:jc w:val="center"/>
        <w:rPr>
          <w:rFonts w:ascii="Times New Roman" w:cs="Times New Roman" w:hAnsi="Times New Roman" w:eastAsia="Times New Roman"/>
          <w:b w:val="1"/>
          <w:bCs w:val="1"/>
          <w:sz w:val="24"/>
          <w:szCs w:val="24"/>
        </w:rPr>
      </w:pPr>
    </w:p>
    <w:p>
      <w:pPr>
        <w:pStyle w:val="Normal.0"/>
        <w:rPr>
          <w:rFonts w:ascii="Times New Roman" w:cs="Times New Roman" w:hAnsi="Times New Roman" w:eastAsia="Times New Roman"/>
          <w:b w:val="1"/>
          <w:bCs w:val="1"/>
          <w:sz w:val="20"/>
          <w:szCs w:val="20"/>
        </w:rPr>
      </w:pPr>
    </w:p>
    <w:p>
      <w:pPr>
        <w:pStyle w:val="Normal.0"/>
        <w:jc w:val="center"/>
        <w:rPr>
          <w:rFonts w:ascii="Times New Roman" w:cs="Times New Roman" w:hAnsi="Times New Roman" w:eastAsia="Times New Roman"/>
          <w:b w:val="1"/>
          <w:bCs w:val="1"/>
          <w:sz w:val="20"/>
          <w:szCs w:val="20"/>
        </w:rPr>
      </w:pPr>
      <w:r>
        <w:rPr>
          <w:rFonts w:ascii="Times New Roman" w:hAnsi="Times New Roman"/>
          <w:b w:val="1"/>
          <w:bCs w:val="1"/>
          <w:sz w:val="20"/>
          <w:szCs w:val="20"/>
          <w:rtl w:val="0"/>
          <w:lang w:val="en-US"/>
        </w:rPr>
        <w:t xml:space="preserve">Learning outcomes assigned to professional practice in the study program in the field of </w:t>
      </w:r>
      <w:r>
        <w:rPr>
          <w:rFonts w:ascii="Times New Roman" w:hAnsi="Times New Roman" w:hint="default"/>
          <w:b w:val="1"/>
          <w:bCs w:val="1"/>
          <w:sz w:val="20"/>
          <w:szCs w:val="20"/>
          <w:rtl w:val="0"/>
          <w:lang w:val="en-US"/>
        </w:rPr>
        <w:t>……</w:t>
      </w:r>
    </w:p>
    <w:tbl>
      <w:tblPr>
        <w:tblW w:w="905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393"/>
        <w:gridCol w:w="891"/>
        <w:gridCol w:w="5099"/>
        <w:gridCol w:w="1673"/>
      </w:tblGrid>
      <w:tr>
        <w:tblPrEx>
          <w:shd w:val="clear" w:color="auto" w:fill="cdd4e9"/>
        </w:tblPrEx>
        <w:trPr>
          <w:trHeight w:val="700" w:hRule="atLeast"/>
        </w:trPr>
        <w:tc>
          <w:tcPr>
            <w:tcW w:type="dxa" w:w="1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Normal.0"/>
              <w:spacing w:after="0"/>
              <w:jc w:val="center"/>
            </w:pPr>
            <w:r>
              <w:rPr>
                <w:rFonts w:ascii="Arial" w:hAnsi="Arial"/>
                <w:b w:val="1"/>
                <w:bCs w:val="1"/>
                <w:sz w:val="20"/>
                <w:szCs w:val="20"/>
                <w:shd w:val="nil" w:color="auto" w:fill="auto"/>
                <w:rtl w:val="0"/>
                <w:lang w:val="en-US"/>
              </w:rPr>
              <w:t>Category</w:t>
            </w: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Normal.0"/>
              <w:spacing w:after="0"/>
              <w:jc w:val="center"/>
            </w:pPr>
            <w:r>
              <w:rPr>
                <w:rFonts w:ascii="Arial" w:hAnsi="Arial"/>
                <w:b w:val="1"/>
                <w:bCs w:val="1"/>
                <w:sz w:val="20"/>
                <w:szCs w:val="20"/>
                <w:shd w:val="nil" w:color="auto" w:fill="auto"/>
                <w:rtl w:val="0"/>
                <w:lang w:val="en-US"/>
              </w:rPr>
              <w:t>Effect symbol</w:t>
            </w:r>
          </w:p>
        </w:tc>
        <w:tc>
          <w:tcPr>
            <w:tcW w:type="dxa" w:w="50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Normal.0"/>
              <w:spacing w:after="0"/>
              <w:jc w:val="center"/>
            </w:pPr>
            <w:r>
              <w:rPr>
                <w:rFonts w:ascii="Arial" w:hAnsi="Arial"/>
                <w:b w:val="1"/>
                <w:bCs w:val="1"/>
                <w:sz w:val="20"/>
                <w:szCs w:val="20"/>
                <w:shd w:val="nil" w:color="auto" w:fill="auto"/>
                <w:rtl w:val="0"/>
                <w:lang w:val="en-US"/>
              </w:rPr>
              <w:t>Learning outcomes</w:t>
            </w:r>
          </w:p>
        </w:tc>
        <w:tc>
          <w:tcPr>
            <w:tcW w:type="dxa" w:w="1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76" w:lineRule="auto"/>
              <w:ind w:left="0" w:right="0" w:firstLine="0"/>
              <w:jc w:val="center"/>
              <w:outlineLvl w:val="9"/>
              <w:rPr>
                <w:rtl w:val="0"/>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t>Program Outcome</w:t>
            </w:r>
          </w:p>
        </w:tc>
      </w:tr>
      <w:tr>
        <w:tblPrEx>
          <w:shd w:val="clear" w:color="auto" w:fill="cdd4e9"/>
        </w:tblPrEx>
        <w:trPr>
          <w:trHeight w:val="223" w:hRule="atLeast"/>
        </w:trPr>
        <w:tc>
          <w:tcPr>
            <w:tcW w:type="dxa" w:w="139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jc w:val="center"/>
            </w:pPr>
            <w:r>
              <w:rPr>
                <w:rFonts w:ascii="Arial" w:hAnsi="Arial"/>
                <w:sz w:val="20"/>
                <w:szCs w:val="20"/>
                <w:shd w:val="nil" w:color="auto" w:fill="auto"/>
                <w:rtl w:val="0"/>
                <w:lang w:val="en-US"/>
              </w:rPr>
              <w:t>Knowledge</w:t>
            </w: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jc w:val="center"/>
            </w:pPr>
            <w:r>
              <w:rPr>
                <w:rFonts w:ascii="Arial" w:hAnsi="Arial"/>
                <w:sz w:val="20"/>
                <w:szCs w:val="20"/>
                <w:shd w:val="nil" w:color="auto" w:fill="auto"/>
                <w:rtl w:val="0"/>
                <w:lang w:val="en-US"/>
              </w:rPr>
              <w:t>W01</w:t>
            </w:r>
          </w:p>
        </w:tc>
        <w:tc>
          <w:tcPr>
            <w:tcW w:type="dxa" w:w="50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223" w:hRule="atLeast"/>
        </w:trPr>
        <w:tc>
          <w:tcPr>
            <w:tcW w:type="dxa" w:w="139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jc w:val="center"/>
            </w:pPr>
            <w:r>
              <w:rPr>
                <w:rFonts w:ascii="Arial" w:hAnsi="Arial"/>
                <w:sz w:val="20"/>
                <w:szCs w:val="20"/>
                <w:shd w:val="nil" w:color="auto" w:fill="auto"/>
                <w:rtl w:val="0"/>
                <w:lang w:val="en-US"/>
              </w:rPr>
              <w:t>W02</w:t>
            </w:r>
          </w:p>
        </w:tc>
        <w:tc>
          <w:tcPr>
            <w:tcW w:type="dxa" w:w="50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223" w:hRule="atLeast"/>
        </w:trPr>
        <w:tc>
          <w:tcPr>
            <w:tcW w:type="dxa" w:w="139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jc w:val="center"/>
            </w:pPr>
            <w:r>
              <w:rPr>
                <w:rFonts w:ascii="Arial" w:hAnsi="Arial"/>
                <w:sz w:val="20"/>
                <w:szCs w:val="20"/>
                <w:shd w:val="nil" w:color="auto" w:fill="auto"/>
                <w:rtl w:val="0"/>
                <w:lang w:val="en-US"/>
              </w:rPr>
              <w:t>W03</w:t>
            </w:r>
          </w:p>
        </w:tc>
        <w:tc>
          <w:tcPr>
            <w:tcW w:type="dxa" w:w="50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223" w:hRule="atLeast"/>
        </w:trPr>
        <w:tc>
          <w:tcPr>
            <w:tcW w:type="dxa" w:w="139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jc w:val="center"/>
            </w:pPr>
            <w:r>
              <w:rPr>
                <w:rFonts w:ascii="Arial" w:hAnsi="Arial"/>
                <w:sz w:val="20"/>
                <w:szCs w:val="20"/>
                <w:shd w:val="nil" w:color="auto" w:fill="auto"/>
                <w:rtl w:val="0"/>
                <w:lang w:val="en-US"/>
              </w:rPr>
              <w:t>Skills</w:t>
            </w: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jc w:val="center"/>
            </w:pPr>
            <w:r>
              <w:rPr>
                <w:rFonts w:ascii="Arial" w:hAnsi="Arial"/>
                <w:sz w:val="20"/>
                <w:szCs w:val="20"/>
                <w:shd w:val="nil" w:color="auto" w:fill="auto"/>
                <w:rtl w:val="0"/>
                <w:lang w:val="en-US"/>
              </w:rPr>
              <w:t>U01</w:t>
            </w:r>
          </w:p>
        </w:tc>
        <w:tc>
          <w:tcPr>
            <w:tcW w:type="dxa" w:w="50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223" w:hRule="atLeast"/>
        </w:trPr>
        <w:tc>
          <w:tcPr>
            <w:tcW w:type="dxa" w:w="139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jc w:val="center"/>
            </w:pPr>
            <w:r>
              <w:rPr>
                <w:rFonts w:ascii="Arial" w:hAnsi="Arial"/>
                <w:sz w:val="20"/>
                <w:szCs w:val="20"/>
                <w:shd w:val="nil" w:color="auto" w:fill="auto"/>
                <w:rtl w:val="0"/>
                <w:lang w:val="en-US"/>
              </w:rPr>
              <w:t>U02</w:t>
            </w:r>
          </w:p>
        </w:tc>
        <w:tc>
          <w:tcPr>
            <w:tcW w:type="dxa" w:w="50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223" w:hRule="atLeast"/>
        </w:trPr>
        <w:tc>
          <w:tcPr>
            <w:tcW w:type="dxa" w:w="139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jc w:val="center"/>
            </w:pPr>
            <w:r>
              <w:rPr>
                <w:rFonts w:ascii="Arial" w:hAnsi="Arial"/>
                <w:sz w:val="20"/>
                <w:szCs w:val="20"/>
                <w:shd w:val="nil" w:color="auto" w:fill="auto"/>
                <w:rtl w:val="0"/>
                <w:lang w:val="en-US"/>
              </w:rPr>
              <w:t>U03</w:t>
            </w:r>
          </w:p>
        </w:tc>
        <w:tc>
          <w:tcPr>
            <w:tcW w:type="dxa" w:w="50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223" w:hRule="atLeast"/>
        </w:trPr>
        <w:tc>
          <w:tcPr>
            <w:tcW w:type="dxa" w:w="139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jc w:val="center"/>
            </w:pPr>
            <w:r>
              <w:rPr>
                <w:rFonts w:ascii="Arial" w:hAnsi="Arial"/>
                <w:sz w:val="20"/>
                <w:szCs w:val="20"/>
                <w:shd w:val="nil" w:color="auto" w:fill="auto"/>
                <w:rtl w:val="0"/>
                <w:lang w:val="en-US"/>
              </w:rPr>
              <w:t>Social competences</w:t>
            </w: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jc w:val="center"/>
            </w:pPr>
            <w:r>
              <w:rPr>
                <w:rFonts w:ascii="Arial" w:hAnsi="Arial"/>
                <w:sz w:val="20"/>
                <w:szCs w:val="20"/>
                <w:shd w:val="nil" w:color="auto" w:fill="auto"/>
                <w:rtl w:val="0"/>
                <w:lang w:val="en-US"/>
              </w:rPr>
              <w:t>K01</w:t>
            </w:r>
          </w:p>
        </w:tc>
        <w:tc>
          <w:tcPr>
            <w:tcW w:type="dxa" w:w="50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223" w:hRule="atLeast"/>
        </w:trPr>
        <w:tc>
          <w:tcPr>
            <w:tcW w:type="dxa" w:w="139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jc w:val="center"/>
            </w:pPr>
            <w:r>
              <w:rPr>
                <w:rFonts w:ascii="Arial" w:hAnsi="Arial"/>
                <w:sz w:val="20"/>
                <w:szCs w:val="20"/>
                <w:shd w:val="nil" w:color="auto" w:fill="auto"/>
                <w:rtl w:val="0"/>
                <w:lang w:val="en-US"/>
              </w:rPr>
              <w:t>K02</w:t>
            </w:r>
          </w:p>
        </w:tc>
        <w:tc>
          <w:tcPr>
            <w:tcW w:type="dxa" w:w="50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6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spacing w:line="240" w:lineRule="auto"/>
        <w:jc w:val="center"/>
        <w:rPr>
          <w:rFonts w:ascii="Times New Roman" w:cs="Times New Roman" w:hAnsi="Times New Roman" w:eastAsia="Times New Roman"/>
          <w:b w:val="1"/>
          <w:bCs w:val="1"/>
          <w:sz w:val="20"/>
          <w:szCs w:val="20"/>
        </w:rPr>
      </w:pPr>
    </w:p>
    <w:p>
      <w:pPr>
        <w:pStyle w:val="Normal.0"/>
        <w:rPr>
          <w:rFonts w:ascii="Times New Roman" w:cs="Times New Roman" w:hAnsi="Times New Roman" w:eastAsia="Times New Roman"/>
          <w:b w:val="1"/>
          <w:bCs w:val="1"/>
        </w:rPr>
      </w:pPr>
    </w:p>
    <w:p>
      <w:pPr>
        <w:pStyle w:val="Normal.0"/>
        <w:spacing w:after="160" w:line="259" w:lineRule="auto"/>
      </w:pPr>
      <w:r>
        <w:rPr>
          <w:rFonts w:ascii="Arial Unicode MS" w:cs="Arial Unicode MS" w:hAnsi="Arial Unicode MS" w:eastAsia="Arial Unicode MS"/>
          <w:b w:val="0"/>
          <w:bCs w:val="0"/>
          <w:i w:val="0"/>
          <w:iCs w:val="0"/>
        </w:rPr>
        <w:br w:type="page"/>
      </w:r>
    </w:p>
    <w:p>
      <w:pPr>
        <w:pStyle w:val="List Paragraph"/>
        <w:spacing w:after="200" w:line="276" w:lineRule="auto"/>
        <w:ind w:left="284" w:firstLine="0"/>
        <w:jc w:val="center"/>
        <w:rPr>
          <w:rFonts w:ascii="Times New Roman" w:cs="Times New Roman" w:hAnsi="Times New Roman" w:eastAsia="Times New Roman"/>
          <w:b w:val="1"/>
          <w:bCs w:val="1"/>
        </w:rPr>
      </w:pPr>
      <w:r>
        <w:rPr>
          <w:rFonts w:ascii="Times New Roman" w:hAnsi="Times New Roman"/>
          <w:b w:val="1"/>
          <w:bCs w:val="1"/>
          <w:rtl w:val="0"/>
          <w:lang w:val="en-US"/>
        </w:rPr>
        <w:t>CHARACTERIZATION OF THE PRACTICE COURSE</w:t>
      </w:r>
    </w:p>
    <w:p>
      <w:pPr>
        <w:pStyle w:val="List Paragraph"/>
        <w:spacing w:after="200" w:line="276" w:lineRule="auto"/>
        <w:ind w:left="284" w:firstLine="0"/>
        <w:jc w:val="both"/>
        <w:rPr>
          <w:rFonts w:ascii="Times New Roman" w:cs="Times New Roman" w:hAnsi="Times New Roman" w:eastAsia="Times New Roman"/>
          <w:sz w:val="18"/>
          <w:szCs w:val="18"/>
        </w:rPr>
      </w:pPr>
      <w:r>
        <w:rPr>
          <w:rFonts w:ascii="Times New Roman" w:hAnsi="Times New Roman"/>
          <w:rtl w:val="0"/>
          <w:lang w:val="en-US"/>
        </w:rPr>
        <w:t xml:space="preserve">( </w:t>
      </w:r>
      <w:r>
        <w:rPr>
          <w:rFonts w:ascii="Times New Roman" w:hAnsi="Times New Roman"/>
          <w:sz w:val="18"/>
          <w:szCs w:val="18"/>
          <w:rtl w:val="0"/>
          <w:lang w:val="en-US"/>
        </w:rPr>
        <w:t>The student should summarize the entire internship period, demonstrate the connection between the internship and the field of study, describe the tasks and the scope of work performed. The achievements gained during the internship should be presented, divided into categories of knowledge, skills and social competences, with reference to the above learning outcomes.)</w:t>
      </w:r>
    </w:p>
    <w:tbl>
      <w:tblPr>
        <w:tblW w:w="907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71"/>
      </w:tblGrid>
      <w:tr>
        <w:tblPrEx>
          <w:shd w:val="clear" w:color="auto" w:fill="cdd4e9"/>
        </w:tblPrEx>
        <w:trPr>
          <w:trHeight w:val="267" w:hRule="atLeast"/>
        </w:trPr>
        <w:tc>
          <w:tcPr>
            <w:tcW w:type="dxa" w:w="9071"/>
            <w:tcBorders>
              <w:top w:val="nil"/>
              <w:left w:val="nil"/>
              <w:bottom w:val="nil"/>
              <w:right w:val="nil"/>
            </w:tcBorders>
            <w:shd w:val="clear" w:color="auto" w:fill="auto"/>
            <w:tcMar>
              <w:top w:type="dxa" w:w="80"/>
              <w:left w:type="dxa" w:w="80"/>
              <w:bottom w:type="dxa" w:w="80"/>
              <w:right w:type="dxa" w:w="80"/>
            </w:tcMar>
            <w:vAlign w:val="bottom"/>
          </w:tcPr>
          <w:p>
            <w:pPr>
              <w:pStyle w:val="Normal.0"/>
              <w:spacing w:after="0" w:line="240" w:lineRule="auto"/>
            </w:pPr>
            <w:r>
              <w:rPr>
                <w:rFonts w:ascii="Times New Roman" w:hAnsi="Times New Roman" w:hint="default"/>
                <w:shd w:val="nil" w:color="auto" w:fill="auto"/>
                <w:rtl w:val="0"/>
                <w:lang w:val="en-US"/>
              </w:rPr>
              <w:t>………………………………………………………………………</w:t>
            </w:r>
            <w:r>
              <w:rPr>
                <w:rFonts w:ascii="Times New Roman" w:hAnsi="Times New Roman"/>
                <w:shd w:val="nil" w:color="auto" w:fill="auto"/>
                <w:rtl w:val="0"/>
                <w:lang w:val="en-US"/>
              </w:rPr>
              <w:t>.</w:t>
            </w:r>
            <w:r>
              <w:rPr>
                <w:rFonts w:ascii="Times New Roman" w:hAnsi="Times New Roman" w:hint="default"/>
                <w:shd w:val="nil" w:color="auto" w:fill="auto"/>
                <w:rtl w:val="0"/>
                <w:lang w:val="en-US"/>
              </w:rPr>
              <w:t>…………………………………</w:t>
            </w:r>
          </w:p>
        </w:tc>
      </w:tr>
      <w:tr>
        <w:tblPrEx>
          <w:shd w:val="clear" w:color="auto" w:fill="cdd4e9"/>
        </w:tblPrEx>
        <w:trPr>
          <w:trHeight w:val="267" w:hRule="atLeast"/>
        </w:trPr>
        <w:tc>
          <w:tcPr>
            <w:tcW w:type="dxa" w:w="9071"/>
            <w:tcBorders>
              <w:top w:val="nil"/>
              <w:left w:val="nil"/>
              <w:bottom w:val="nil"/>
              <w:right w:val="nil"/>
            </w:tcBorders>
            <w:shd w:val="clear" w:color="auto" w:fill="auto"/>
            <w:tcMar>
              <w:top w:type="dxa" w:w="80"/>
              <w:left w:type="dxa" w:w="80"/>
              <w:bottom w:type="dxa" w:w="80"/>
              <w:right w:type="dxa" w:w="80"/>
            </w:tcMar>
            <w:vAlign w:val="bottom"/>
          </w:tcPr>
          <w:p>
            <w:pPr>
              <w:pStyle w:val="Normal.0"/>
              <w:spacing w:after="0" w:line="240" w:lineRule="auto"/>
            </w:pPr>
            <w:r>
              <w:rPr>
                <w:rFonts w:ascii="Times New Roman" w:hAnsi="Times New Roman" w:hint="default"/>
                <w:shd w:val="nil" w:color="auto" w:fill="auto"/>
                <w:rtl w:val="0"/>
                <w:lang w:val="en-US"/>
              </w:rPr>
              <w:t>………………………………………………………………………</w:t>
            </w:r>
            <w:r>
              <w:rPr>
                <w:rFonts w:ascii="Times New Roman" w:hAnsi="Times New Roman"/>
                <w:shd w:val="nil" w:color="auto" w:fill="auto"/>
                <w:rtl w:val="0"/>
                <w:lang w:val="en-US"/>
              </w:rPr>
              <w:t>.</w:t>
            </w:r>
            <w:r>
              <w:rPr>
                <w:rFonts w:ascii="Times New Roman" w:hAnsi="Times New Roman" w:hint="default"/>
                <w:shd w:val="nil" w:color="auto" w:fill="auto"/>
                <w:rtl w:val="0"/>
                <w:lang w:val="en-US"/>
              </w:rPr>
              <w:t>…………………………………</w:t>
            </w:r>
          </w:p>
        </w:tc>
      </w:tr>
      <w:tr>
        <w:tblPrEx>
          <w:shd w:val="clear" w:color="auto" w:fill="cdd4e9"/>
        </w:tblPrEx>
        <w:trPr>
          <w:trHeight w:val="267" w:hRule="atLeast"/>
        </w:trPr>
        <w:tc>
          <w:tcPr>
            <w:tcW w:type="dxa" w:w="9071"/>
            <w:tcBorders>
              <w:top w:val="nil"/>
              <w:left w:val="nil"/>
              <w:bottom w:val="nil"/>
              <w:right w:val="nil"/>
            </w:tcBorders>
            <w:shd w:val="clear" w:color="auto" w:fill="auto"/>
            <w:tcMar>
              <w:top w:type="dxa" w:w="80"/>
              <w:left w:type="dxa" w:w="80"/>
              <w:bottom w:type="dxa" w:w="80"/>
              <w:right w:type="dxa" w:w="80"/>
            </w:tcMar>
            <w:vAlign w:val="bottom"/>
          </w:tcPr>
          <w:p>
            <w:pPr>
              <w:pStyle w:val="Normal.0"/>
              <w:spacing w:after="0" w:line="240" w:lineRule="auto"/>
            </w:pPr>
            <w:r>
              <w:rPr>
                <w:rFonts w:ascii="Times New Roman" w:hAnsi="Times New Roman" w:hint="default"/>
                <w:shd w:val="nil" w:color="auto" w:fill="auto"/>
                <w:rtl w:val="0"/>
                <w:lang w:val="en-US"/>
              </w:rPr>
              <w:t>………………………………………………………………………</w:t>
            </w:r>
            <w:r>
              <w:rPr>
                <w:rFonts w:ascii="Times New Roman" w:hAnsi="Times New Roman"/>
                <w:shd w:val="nil" w:color="auto" w:fill="auto"/>
                <w:rtl w:val="0"/>
                <w:lang w:val="en-US"/>
              </w:rPr>
              <w:t>.</w:t>
            </w:r>
            <w:r>
              <w:rPr>
                <w:rFonts w:ascii="Times New Roman" w:hAnsi="Times New Roman" w:hint="default"/>
                <w:shd w:val="nil" w:color="auto" w:fill="auto"/>
                <w:rtl w:val="0"/>
                <w:lang w:val="en-US"/>
              </w:rPr>
              <w:t>…………………………………</w:t>
            </w:r>
          </w:p>
        </w:tc>
      </w:tr>
      <w:tr>
        <w:tblPrEx>
          <w:shd w:val="clear" w:color="auto" w:fill="cdd4e9"/>
        </w:tblPrEx>
        <w:trPr>
          <w:trHeight w:val="267" w:hRule="atLeast"/>
        </w:trPr>
        <w:tc>
          <w:tcPr>
            <w:tcW w:type="dxa" w:w="9071"/>
            <w:tcBorders>
              <w:top w:val="nil"/>
              <w:left w:val="nil"/>
              <w:bottom w:val="nil"/>
              <w:right w:val="nil"/>
            </w:tcBorders>
            <w:shd w:val="clear" w:color="auto" w:fill="auto"/>
            <w:tcMar>
              <w:top w:type="dxa" w:w="80"/>
              <w:left w:type="dxa" w:w="80"/>
              <w:bottom w:type="dxa" w:w="80"/>
              <w:right w:type="dxa" w:w="80"/>
            </w:tcMar>
            <w:vAlign w:val="bottom"/>
          </w:tcPr>
          <w:p>
            <w:pPr>
              <w:pStyle w:val="Normal.0"/>
              <w:spacing w:after="0" w:line="240" w:lineRule="auto"/>
            </w:pPr>
            <w:r>
              <w:rPr>
                <w:rFonts w:ascii="Times New Roman" w:hAnsi="Times New Roman" w:hint="default"/>
                <w:shd w:val="nil" w:color="auto" w:fill="auto"/>
                <w:rtl w:val="0"/>
                <w:lang w:val="en-US"/>
              </w:rPr>
              <w:t>………………………………………………………………………</w:t>
            </w:r>
            <w:r>
              <w:rPr>
                <w:rFonts w:ascii="Times New Roman" w:hAnsi="Times New Roman"/>
                <w:shd w:val="nil" w:color="auto" w:fill="auto"/>
                <w:rtl w:val="0"/>
                <w:lang w:val="en-US"/>
              </w:rPr>
              <w:t>.</w:t>
            </w:r>
            <w:r>
              <w:rPr>
                <w:rFonts w:ascii="Times New Roman" w:hAnsi="Times New Roman" w:hint="default"/>
                <w:shd w:val="nil" w:color="auto" w:fill="auto"/>
                <w:rtl w:val="0"/>
                <w:lang w:val="en-US"/>
              </w:rPr>
              <w:t>…………………………………</w:t>
            </w:r>
          </w:p>
        </w:tc>
      </w:tr>
      <w:tr>
        <w:tblPrEx>
          <w:shd w:val="clear" w:color="auto" w:fill="cdd4e9"/>
        </w:tblPrEx>
        <w:trPr>
          <w:trHeight w:val="267" w:hRule="atLeast"/>
        </w:trPr>
        <w:tc>
          <w:tcPr>
            <w:tcW w:type="dxa" w:w="9071"/>
            <w:tcBorders>
              <w:top w:val="nil"/>
              <w:left w:val="nil"/>
              <w:bottom w:val="nil"/>
              <w:right w:val="nil"/>
            </w:tcBorders>
            <w:shd w:val="clear" w:color="auto" w:fill="auto"/>
            <w:tcMar>
              <w:top w:type="dxa" w:w="80"/>
              <w:left w:type="dxa" w:w="80"/>
              <w:bottom w:type="dxa" w:w="80"/>
              <w:right w:type="dxa" w:w="80"/>
            </w:tcMar>
            <w:vAlign w:val="bottom"/>
          </w:tcPr>
          <w:p>
            <w:pPr>
              <w:pStyle w:val="Normal.0"/>
              <w:spacing w:after="0" w:line="240" w:lineRule="auto"/>
            </w:pPr>
            <w:r>
              <w:rPr>
                <w:rFonts w:ascii="Times New Roman" w:hAnsi="Times New Roman" w:hint="default"/>
                <w:shd w:val="nil" w:color="auto" w:fill="auto"/>
                <w:rtl w:val="0"/>
                <w:lang w:val="en-US"/>
              </w:rPr>
              <w:t>………………………………………………………………………</w:t>
            </w:r>
            <w:r>
              <w:rPr>
                <w:rFonts w:ascii="Times New Roman" w:hAnsi="Times New Roman"/>
                <w:shd w:val="nil" w:color="auto" w:fill="auto"/>
                <w:rtl w:val="0"/>
                <w:lang w:val="en-US"/>
              </w:rPr>
              <w:t>.</w:t>
            </w:r>
            <w:r>
              <w:rPr>
                <w:rFonts w:ascii="Times New Roman" w:hAnsi="Times New Roman" w:hint="default"/>
                <w:shd w:val="nil" w:color="auto" w:fill="auto"/>
                <w:rtl w:val="0"/>
                <w:lang w:val="en-US"/>
              </w:rPr>
              <w:t>…………………………………</w:t>
            </w:r>
          </w:p>
        </w:tc>
      </w:tr>
      <w:tr>
        <w:tblPrEx>
          <w:shd w:val="clear" w:color="auto" w:fill="cdd4e9"/>
        </w:tblPrEx>
        <w:trPr>
          <w:trHeight w:val="267" w:hRule="atLeast"/>
        </w:trPr>
        <w:tc>
          <w:tcPr>
            <w:tcW w:type="dxa" w:w="9071"/>
            <w:tcBorders>
              <w:top w:val="nil"/>
              <w:left w:val="nil"/>
              <w:bottom w:val="nil"/>
              <w:right w:val="nil"/>
            </w:tcBorders>
            <w:shd w:val="clear" w:color="auto" w:fill="auto"/>
            <w:tcMar>
              <w:top w:type="dxa" w:w="80"/>
              <w:left w:type="dxa" w:w="80"/>
              <w:bottom w:type="dxa" w:w="80"/>
              <w:right w:type="dxa" w:w="80"/>
            </w:tcMar>
            <w:vAlign w:val="bottom"/>
          </w:tcPr>
          <w:p>
            <w:pPr>
              <w:pStyle w:val="Normal.0"/>
              <w:spacing w:after="0" w:line="240" w:lineRule="auto"/>
            </w:pPr>
            <w:r>
              <w:rPr>
                <w:rFonts w:ascii="Times New Roman" w:hAnsi="Times New Roman" w:hint="default"/>
                <w:shd w:val="nil" w:color="auto" w:fill="auto"/>
                <w:rtl w:val="0"/>
                <w:lang w:val="en-US"/>
              </w:rPr>
              <w:t>………………………………………………………………………</w:t>
            </w:r>
            <w:r>
              <w:rPr>
                <w:rFonts w:ascii="Times New Roman" w:hAnsi="Times New Roman"/>
                <w:shd w:val="nil" w:color="auto" w:fill="auto"/>
                <w:rtl w:val="0"/>
                <w:lang w:val="en-US"/>
              </w:rPr>
              <w:t>.</w:t>
            </w:r>
            <w:r>
              <w:rPr>
                <w:rFonts w:ascii="Times New Roman" w:hAnsi="Times New Roman" w:hint="default"/>
                <w:shd w:val="nil" w:color="auto" w:fill="auto"/>
                <w:rtl w:val="0"/>
                <w:lang w:val="en-US"/>
              </w:rPr>
              <w:t>…………………………………</w:t>
            </w:r>
          </w:p>
        </w:tc>
      </w:tr>
      <w:tr>
        <w:tblPrEx>
          <w:shd w:val="clear" w:color="auto" w:fill="cdd4e9"/>
        </w:tblPrEx>
        <w:trPr>
          <w:trHeight w:val="267" w:hRule="atLeast"/>
        </w:trPr>
        <w:tc>
          <w:tcPr>
            <w:tcW w:type="dxa" w:w="9071"/>
            <w:tcBorders>
              <w:top w:val="nil"/>
              <w:left w:val="nil"/>
              <w:bottom w:val="nil"/>
              <w:right w:val="nil"/>
            </w:tcBorders>
            <w:shd w:val="clear" w:color="auto" w:fill="auto"/>
            <w:tcMar>
              <w:top w:type="dxa" w:w="80"/>
              <w:left w:type="dxa" w:w="80"/>
              <w:bottom w:type="dxa" w:w="80"/>
              <w:right w:type="dxa" w:w="80"/>
            </w:tcMar>
            <w:vAlign w:val="bottom"/>
          </w:tcPr>
          <w:p>
            <w:pPr>
              <w:pStyle w:val="Normal.0"/>
              <w:spacing w:after="0" w:line="240" w:lineRule="auto"/>
            </w:pPr>
            <w:r>
              <w:rPr>
                <w:rFonts w:ascii="Times New Roman" w:hAnsi="Times New Roman" w:hint="default"/>
                <w:shd w:val="nil" w:color="auto" w:fill="auto"/>
                <w:rtl w:val="0"/>
                <w:lang w:val="en-US"/>
              </w:rPr>
              <w:t>………………………………………………………………………</w:t>
            </w:r>
            <w:r>
              <w:rPr>
                <w:rFonts w:ascii="Times New Roman" w:hAnsi="Times New Roman"/>
                <w:shd w:val="nil" w:color="auto" w:fill="auto"/>
                <w:rtl w:val="0"/>
                <w:lang w:val="en-US"/>
              </w:rPr>
              <w:t>.</w:t>
            </w:r>
            <w:r>
              <w:rPr>
                <w:rFonts w:ascii="Times New Roman" w:hAnsi="Times New Roman" w:hint="default"/>
                <w:shd w:val="nil" w:color="auto" w:fill="auto"/>
                <w:rtl w:val="0"/>
                <w:lang w:val="en-US"/>
              </w:rPr>
              <w:t>…………………………………</w:t>
            </w:r>
          </w:p>
        </w:tc>
      </w:tr>
      <w:tr>
        <w:tblPrEx>
          <w:shd w:val="clear" w:color="auto" w:fill="cdd4e9"/>
        </w:tblPrEx>
        <w:trPr>
          <w:trHeight w:val="267" w:hRule="atLeast"/>
        </w:trPr>
        <w:tc>
          <w:tcPr>
            <w:tcW w:type="dxa" w:w="9071"/>
            <w:tcBorders>
              <w:top w:val="nil"/>
              <w:left w:val="nil"/>
              <w:bottom w:val="nil"/>
              <w:right w:val="nil"/>
            </w:tcBorders>
            <w:shd w:val="clear" w:color="auto" w:fill="auto"/>
            <w:tcMar>
              <w:top w:type="dxa" w:w="80"/>
              <w:left w:type="dxa" w:w="80"/>
              <w:bottom w:type="dxa" w:w="80"/>
              <w:right w:type="dxa" w:w="80"/>
            </w:tcMar>
            <w:vAlign w:val="bottom"/>
          </w:tcPr>
          <w:p>
            <w:pPr>
              <w:pStyle w:val="Normal.0"/>
              <w:spacing w:after="0" w:line="240" w:lineRule="auto"/>
            </w:pPr>
            <w:r>
              <w:rPr>
                <w:rFonts w:ascii="Times New Roman" w:hAnsi="Times New Roman" w:hint="default"/>
                <w:shd w:val="nil" w:color="auto" w:fill="auto"/>
                <w:rtl w:val="0"/>
                <w:lang w:val="en-US"/>
              </w:rPr>
              <w:t>………………………………………………………………………</w:t>
            </w:r>
            <w:r>
              <w:rPr>
                <w:rFonts w:ascii="Times New Roman" w:hAnsi="Times New Roman"/>
                <w:shd w:val="nil" w:color="auto" w:fill="auto"/>
                <w:rtl w:val="0"/>
                <w:lang w:val="en-US"/>
              </w:rPr>
              <w:t>.</w:t>
            </w:r>
            <w:r>
              <w:rPr>
                <w:rFonts w:ascii="Times New Roman" w:hAnsi="Times New Roman" w:hint="default"/>
                <w:shd w:val="nil" w:color="auto" w:fill="auto"/>
                <w:rtl w:val="0"/>
                <w:lang w:val="en-US"/>
              </w:rPr>
              <w:t>…………………………………</w:t>
            </w:r>
          </w:p>
        </w:tc>
      </w:tr>
      <w:tr>
        <w:tblPrEx>
          <w:shd w:val="clear" w:color="auto" w:fill="cdd4e9"/>
        </w:tblPrEx>
        <w:trPr>
          <w:trHeight w:val="267" w:hRule="atLeast"/>
        </w:trPr>
        <w:tc>
          <w:tcPr>
            <w:tcW w:type="dxa" w:w="9071"/>
            <w:tcBorders>
              <w:top w:val="nil"/>
              <w:left w:val="nil"/>
              <w:bottom w:val="nil"/>
              <w:right w:val="nil"/>
            </w:tcBorders>
            <w:shd w:val="clear" w:color="auto" w:fill="auto"/>
            <w:tcMar>
              <w:top w:type="dxa" w:w="80"/>
              <w:left w:type="dxa" w:w="80"/>
              <w:bottom w:type="dxa" w:w="80"/>
              <w:right w:type="dxa" w:w="80"/>
            </w:tcMar>
            <w:vAlign w:val="bottom"/>
          </w:tcPr>
          <w:p>
            <w:pPr>
              <w:pStyle w:val="Normal.0"/>
              <w:spacing w:after="0" w:line="240" w:lineRule="auto"/>
            </w:pPr>
            <w:r>
              <w:rPr>
                <w:rFonts w:ascii="Times New Roman" w:hAnsi="Times New Roman" w:hint="default"/>
                <w:shd w:val="nil" w:color="auto" w:fill="auto"/>
                <w:rtl w:val="0"/>
                <w:lang w:val="en-US"/>
              </w:rPr>
              <w:t>………………………………………………………………………</w:t>
            </w:r>
            <w:r>
              <w:rPr>
                <w:rFonts w:ascii="Times New Roman" w:hAnsi="Times New Roman"/>
                <w:shd w:val="nil" w:color="auto" w:fill="auto"/>
                <w:rtl w:val="0"/>
                <w:lang w:val="en-US"/>
              </w:rPr>
              <w:t>.</w:t>
            </w:r>
            <w:r>
              <w:rPr>
                <w:rFonts w:ascii="Times New Roman" w:hAnsi="Times New Roman" w:hint="default"/>
                <w:shd w:val="nil" w:color="auto" w:fill="auto"/>
                <w:rtl w:val="0"/>
                <w:lang w:val="en-US"/>
              </w:rPr>
              <w:t>…………………………………</w:t>
            </w:r>
          </w:p>
        </w:tc>
      </w:tr>
      <w:tr>
        <w:tblPrEx>
          <w:shd w:val="clear" w:color="auto" w:fill="cdd4e9"/>
        </w:tblPrEx>
        <w:trPr>
          <w:trHeight w:val="267" w:hRule="atLeast"/>
        </w:trPr>
        <w:tc>
          <w:tcPr>
            <w:tcW w:type="dxa" w:w="9071"/>
            <w:tcBorders>
              <w:top w:val="nil"/>
              <w:left w:val="nil"/>
              <w:bottom w:val="nil"/>
              <w:right w:val="nil"/>
            </w:tcBorders>
            <w:shd w:val="clear" w:color="auto" w:fill="auto"/>
            <w:tcMar>
              <w:top w:type="dxa" w:w="80"/>
              <w:left w:type="dxa" w:w="80"/>
              <w:bottom w:type="dxa" w:w="80"/>
              <w:right w:type="dxa" w:w="80"/>
            </w:tcMar>
            <w:vAlign w:val="bottom"/>
          </w:tcPr>
          <w:p>
            <w:pPr>
              <w:pStyle w:val="Normal.0"/>
              <w:spacing w:after="0" w:line="240" w:lineRule="auto"/>
            </w:pPr>
            <w:r>
              <w:rPr>
                <w:rFonts w:ascii="Times New Roman" w:hAnsi="Times New Roman" w:hint="default"/>
                <w:shd w:val="nil" w:color="auto" w:fill="auto"/>
                <w:rtl w:val="0"/>
                <w:lang w:val="en-US"/>
              </w:rPr>
              <w:t>………………………………………………………………………</w:t>
            </w:r>
            <w:r>
              <w:rPr>
                <w:rFonts w:ascii="Times New Roman" w:hAnsi="Times New Roman"/>
                <w:shd w:val="nil" w:color="auto" w:fill="auto"/>
                <w:rtl w:val="0"/>
                <w:lang w:val="en-US"/>
              </w:rPr>
              <w:t>.</w:t>
            </w:r>
            <w:r>
              <w:rPr>
                <w:rFonts w:ascii="Times New Roman" w:hAnsi="Times New Roman" w:hint="default"/>
                <w:shd w:val="nil" w:color="auto" w:fill="auto"/>
                <w:rtl w:val="0"/>
                <w:lang w:val="en-US"/>
              </w:rPr>
              <w:t>…………………………………</w:t>
            </w:r>
          </w:p>
        </w:tc>
      </w:tr>
      <w:tr>
        <w:tblPrEx>
          <w:shd w:val="clear" w:color="auto" w:fill="cdd4e9"/>
        </w:tblPrEx>
        <w:trPr>
          <w:trHeight w:val="267" w:hRule="atLeast"/>
        </w:trPr>
        <w:tc>
          <w:tcPr>
            <w:tcW w:type="dxa" w:w="9071"/>
            <w:tcBorders>
              <w:top w:val="nil"/>
              <w:left w:val="nil"/>
              <w:bottom w:val="nil"/>
              <w:right w:val="nil"/>
            </w:tcBorders>
            <w:shd w:val="clear" w:color="auto" w:fill="auto"/>
            <w:tcMar>
              <w:top w:type="dxa" w:w="80"/>
              <w:left w:type="dxa" w:w="80"/>
              <w:bottom w:type="dxa" w:w="80"/>
              <w:right w:type="dxa" w:w="80"/>
            </w:tcMar>
            <w:vAlign w:val="bottom"/>
          </w:tcPr>
          <w:p>
            <w:pPr>
              <w:pStyle w:val="Normal.0"/>
              <w:spacing w:after="0" w:line="240" w:lineRule="auto"/>
            </w:pPr>
            <w:r>
              <w:rPr>
                <w:rFonts w:ascii="Times New Roman" w:hAnsi="Times New Roman" w:hint="default"/>
                <w:shd w:val="nil" w:color="auto" w:fill="auto"/>
                <w:rtl w:val="0"/>
                <w:lang w:val="en-US"/>
              </w:rPr>
              <w:t>………………………………………………………………………</w:t>
            </w:r>
            <w:r>
              <w:rPr>
                <w:rFonts w:ascii="Times New Roman" w:hAnsi="Times New Roman"/>
                <w:shd w:val="nil" w:color="auto" w:fill="auto"/>
                <w:rtl w:val="0"/>
                <w:lang w:val="en-US"/>
              </w:rPr>
              <w:t>.</w:t>
            </w:r>
            <w:r>
              <w:rPr>
                <w:rFonts w:ascii="Times New Roman" w:hAnsi="Times New Roman" w:hint="default"/>
                <w:shd w:val="nil" w:color="auto" w:fill="auto"/>
                <w:rtl w:val="0"/>
                <w:lang w:val="en-US"/>
              </w:rPr>
              <w:t>…………………………………</w:t>
            </w:r>
          </w:p>
        </w:tc>
      </w:tr>
      <w:tr>
        <w:tblPrEx>
          <w:shd w:val="clear" w:color="auto" w:fill="cdd4e9"/>
        </w:tblPrEx>
        <w:trPr>
          <w:trHeight w:val="267" w:hRule="atLeast"/>
        </w:trPr>
        <w:tc>
          <w:tcPr>
            <w:tcW w:type="dxa" w:w="9071"/>
            <w:tcBorders>
              <w:top w:val="nil"/>
              <w:left w:val="nil"/>
              <w:bottom w:val="nil"/>
              <w:right w:val="nil"/>
            </w:tcBorders>
            <w:shd w:val="clear" w:color="auto" w:fill="auto"/>
            <w:tcMar>
              <w:top w:type="dxa" w:w="80"/>
              <w:left w:type="dxa" w:w="80"/>
              <w:bottom w:type="dxa" w:w="80"/>
              <w:right w:type="dxa" w:w="80"/>
            </w:tcMar>
            <w:vAlign w:val="bottom"/>
          </w:tcPr>
          <w:p>
            <w:pPr>
              <w:pStyle w:val="Normal.0"/>
              <w:spacing w:after="0" w:line="240" w:lineRule="auto"/>
            </w:pPr>
            <w:r>
              <w:rPr>
                <w:rFonts w:ascii="Times New Roman" w:hAnsi="Times New Roman" w:hint="default"/>
                <w:shd w:val="nil" w:color="auto" w:fill="auto"/>
                <w:rtl w:val="0"/>
                <w:lang w:val="en-US"/>
              </w:rPr>
              <w:t>………………………………………………………………………</w:t>
            </w:r>
            <w:r>
              <w:rPr>
                <w:rFonts w:ascii="Times New Roman" w:hAnsi="Times New Roman"/>
                <w:shd w:val="nil" w:color="auto" w:fill="auto"/>
                <w:rtl w:val="0"/>
                <w:lang w:val="en-US"/>
              </w:rPr>
              <w:t>.</w:t>
            </w:r>
            <w:r>
              <w:rPr>
                <w:rFonts w:ascii="Times New Roman" w:hAnsi="Times New Roman" w:hint="default"/>
                <w:shd w:val="nil" w:color="auto" w:fill="auto"/>
                <w:rtl w:val="0"/>
                <w:lang w:val="en-US"/>
              </w:rPr>
              <w:t>…………………………………</w:t>
            </w:r>
          </w:p>
        </w:tc>
      </w:tr>
      <w:tr>
        <w:tblPrEx>
          <w:shd w:val="clear" w:color="auto" w:fill="cdd4e9"/>
        </w:tblPrEx>
        <w:trPr>
          <w:trHeight w:val="267" w:hRule="atLeast"/>
        </w:trPr>
        <w:tc>
          <w:tcPr>
            <w:tcW w:type="dxa" w:w="9071"/>
            <w:tcBorders>
              <w:top w:val="nil"/>
              <w:left w:val="nil"/>
              <w:bottom w:val="nil"/>
              <w:right w:val="nil"/>
            </w:tcBorders>
            <w:shd w:val="clear" w:color="auto" w:fill="auto"/>
            <w:tcMar>
              <w:top w:type="dxa" w:w="80"/>
              <w:left w:type="dxa" w:w="80"/>
              <w:bottom w:type="dxa" w:w="80"/>
              <w:right w:type="dxa" w:w="80"/>
            </w:tcMar>
            <w:vAlign w:val="bottom"/>
          </w:tcPr>
          <w:p>
            <w:pPr>
              <w:pStyle w:val="Normal.0"/>
              <w:spacing w:after="0" w:line="240" w:lineRule="auto"/>
            </w:pPr>
            <w:r>
              <w:rPr>
                <w:rFonts w:ascii="Times New Roman" w:hAnsi="Times New Roman" w:hint="default"/>
                <w:shd w:val="nil" w:color="auto" w:fill="auto"/>
                <w:rtl w:val="0"/>
                <w:lang w:val="en-US"/>
              </w:rPr>
              <w:t>………………………………………………………………………</w:t>
            </w:r>
            <w:r>
              <w:rPr>
                <w:rFonts w:ascii="Times New Roman" w:hAnsi="Times New Roman"/>
                <w:shd w:val="nil" w:color="auto" w:fill="auto"/>
                <w:rtl w:val="0"/>
                <w:lang w:val="en-US"/>
              </w:rPr>
              <w:t>.</w:t>
            </w:r>
            <w:r>
              <w:rPr>
                <w:rFonts w:ascii="Times New Roman" w:hAnsi="Times New Roman" w:hint="default"/>
                <w:shd w:val="nil" w:color="auto" w:fill="auto"/>
                <w:rtl w:val="0"/>
                <w:lang w:val="en-US"/>
              </w:rPr>
              <w:t>…………………………………</w:t>
            </w:r>
          </w:p>
        </w:tc>
      </w:tr>
      <w:tr>
        <w:tblPrEx>
          <w:shd w:val="clear" w:color="auto" w:fill="cdd4e9"/>
        </w:tblPrEx>
        <w:trPr>
          <w:trHeight w:val="267" w:hRule="atLeast"/>
        </w:trPr>
        <w:tc>
          <w:tcPr>
            <w:tcW w:type="dxa" w:w="9071"/>
            <w:tcBorders>
              <w:top w:val="nil"/>
              <w:left w:val="nil"/>
              <w:bottom w:val="nil"/>
              <w:right w:val="nil"/>
            </w:tcBorders>
            <w:shd w:val="clear" w:color="auto" w:fill="auto"/>
            <w:tcMar>
              <w:top w:type="dxa" w:w="80"/>
              <w:left w:type="dxa" w:w="80"/>
              <w:bottom w:type="dxa" w:w="80"/>
              <w:right w:type="dxa" w:w="80"/>
            </w:tcMar>
            <w:vAlign w:val="bottom"/>
          </w:tcPr>
          <w:p>
            <w:pPr>
              <w:pStyle w:val="Normal.0"/>
              <w:spacing w:after="0" w:line="240" w:lineRule="auto"/>
            </w:pPr>
            <w:r>
              <w:rPr>
                <w:rFonts w:ascii="Times New Roman" w:hAnsi="Times New Roman" w:hint="default"/>
                <w:shd w:val="nil" w:color="auto" w:fill="auto"/>
                <w:rtl w:val="0"/>
                <w:lang w:val="en-US"/>
              </w:rPr>
              <w:t>………………………………………………………………………</w:t>
            </w:r>
            <w:r>
              <w:rPr>
                <w:rFonts w:ascii="Times New Roman" w:hAnsi="Times New Roman"/>
                <w:shd w:val="nil" w:color="auto" w:fill="auto"/>
                <w:rtl w:val="0"/>
                <w:lang w:val="en-US"/>
              </w:rPr>
              <w:t>.</w:t>
            </w:r>
            <w:r>
              <w:rPr>
                <w:rFonts w:ascii="Times New Roman" w:hAnsi="Times New Roman" w:hint="default"/>
                <w:shd w:val="nil" w:color="auto" w:fill="auto"/>
                <w:rtl w:val="0"/>
                <w:lang w:val="en-US"/>
              </w:rPr>
              <w:t>…………………………………</w:t>
            </w:r>
          </w:p>
        </w:tc>
      </w:tr>
      <w:tr>
        <w:tblPrEx>
          <w:shd w:val="clear" w:color="auto" w:fill="cdd4e9"/>
        </w:tblPrEx>
        <w:trPr>
          <w:trHeight w:val="267" w:hRule="atLeast"/>
        </w:trPr>
        <w:tc>
          <w:tcPr>
            <w:tcW w:type="dxa" w:w="9071"/>
            <w:tcBorders>
              <w:top w:val="nil"/>
              <w:left w:val="nil"/>
              <w:bottom w:val="nil"/>
              <w:right w:val="nil"/>
            </w:tcBorders>
            <w:shd w:val="clear" w:color="auto" w:fill="auto"/>
            <w:tcMar>
              <w:top w:type="dxa" w:w="80"/>
              <w:left w:type="dxa" w:w="80"/>
              <w:bottom w:type="dxa" w:w="80"/>
              <w:right w:type="dxa" w:w="80"/>
            </w:tcMar>
            <w:vAlign w:val="bottom"/>
          </w:tcPr>
          <w:p>
            <w:pPr>
              <w:pStyle w:val="Normal.0"/>
              <w:spacing w:after="0" w:line="240" w:lineRule="auto"/>
            </w:pPr>
            <w:r>
              <w:rPr>
                <w:rFonts w:ascii="Times New Roman" w:hAnsi="Times New Roman" w:hint="default"/>
                <w:shd w:val="nil" w:color="auto" w:fill="auto"/>
                <w:rtl w:val="0"/>
                <w:lang w:val="en-US"/>
              </w:rPr>
              <w:t>………………………………………………………………………</w:t>
            </w:r>
            <w:r>
              <w:rPr>
                <w:rFonts w:ascii="Times New Roman" w:hAnsi="Times New Roman"/>
                <w:shd w:val="nil" w:color="auto" w:fill="auto"/>
                <w:rtl w:val="0"/>
                <w:lang w:val="en-US"/>
              </w:rPr>
              <w:t>.</w:t>
            </w:r>
            <w:r>
              <w:rPr>
                <w:rFonts w:ascii="Times New Roman" w:hAnsi="Times New Roman" w:hint="default"/>
                <w:shd w:val="nil" w:color="auto" w:fill="auto"/>
                <w:rtl w:val="0"/>
                <w:lang w:val="en-US"/>
              </w:rPr>
              <w:t>…………………………………</w:t>
            </w:r>
          </w:p>
        </w:tc>
      </w:tr>
    </w:tbl>
    <w:p>
      <w:pPr>
        <w:pStyle w:val="List Paragraph"/>
        <w:widowControl w:val="0"/>
        <w:spacing w:after="200" w:line="240" w:lineRule="auto"/>
        <w:ind w:left="0" w:firstLine="0"/>
        <w:jc w:val="both"/>
        <w:rPr>
          <w:rFonts w:ascii="Times New Roman" w:cs="Times New Roman" w:hAnsi="Times New Roman" w:eastAsia="Times New Roman"/>
          <w:sz w:val="18"/>
          <w:szCs w:val="18"/>
        </w:rPr>
      </w:pPr>
    </w:p>
    <w:p>
      <w:pPr>
        <w:pStyle w:val="Normal.0"/>
      </w:pPr>
    </w:p>
    <w:p>
      <w:pPr>
        <w:pStyle w:val="Normal.0"/>
      </w:pPr>
    </w:p>
    <w:p>
      <w:pPr>
        <w:pStyle w:val="Normal.0"/>
        <w:spacing w:after="0" w:line="240" w:lineRule="auto"/>
        <w:rPr>
          <w:rFonts w:ascii="Times New Roman" w:cs="Times New Roman" w:hAnsi="Times New Roman" w:eastAsia="Times New Roman"/>
        </w:rPr>
      </w:pPr>
      <w:r>
        <w:rPr>
          <w:rFonts w:ascii="Times New Roman" w:hAnsi="Times New Roman"/>
          <w:rtl w:val="0"/>
          <w:lang w:val="en-US"/>
        </w:rPr>
        <w:t xml:space="preserve">Kielce, on </w:t>
      </w:r>
      <w:r>
        <w:rPr>
          <w:rFonts w:ascii="Times New Roman" w:hAnsi="Times New Roman" w:hint="default"/>
          <w:rtl w:val="0"/>
          <w:lang w:val="en-US"/>
        </w:rPr>
        <w:t>……………</w:t>
      </w:r>
      <w:r>
        <w:rPr>
          <w:rFonts w:ascii="Times New Roman" w:hAnsi="Times New Roman"/>
          <w:rtl w:val="0"/>
          <w:lang w:val="en-US"/>
        </w:rPr>
        <w:t>..</w:t>
      </w:r>
      <w:r>
        <w:rPr>
          <w:rFonts w:ascii="Times New Roman" w:hAnsi="Times New Roman" w:hint="default"/>
          <w:rtl w:val="0"/>
          <w:lang w:val="en-US"/>
        </w:rPr>
        <w:t>…</w:t>
      </w:r>
      <w:r>
        <w:rPr>
          <w:rFonts w:ascii="Times New Roman" w:hAnsi="Times New Roman"/>
          <w:rtl w:val="0"/>
          <w:lang w:val="en-US"/>
        </w:rPr>
        <w:t xml:space="preserve">.. </w:t>
      </w:r>
      <w:r>
        <w:rPr>
          <w:rFonts w:ascii="Times New Roman" w:hAnsi="Times New Roman" w:hint="default"/>
          <w:rtl w:val="0"/>
          <w:lang w:val="en-US"/>
        </w:rPr>
        <w:t>…………………………</w:t>
      </w:r>
      <w:r>
        <w:rPr>
          <w:rFonts w:ascii="Times New Roman" w:hAnsi="Times New Roman"/>
          <w:rtl w:val="0"/>
          <w:lang w:val="en-US"/>
        </w:rPr>
        <w:t>.</w:t>
      </w:r>
    </w:p>
    <w:p>
      <w:pPr>
        <w:pStyle w:val="Normal.0"/>
        <w:spacing w:after="0" w:line="240" w:lineRule="auto"/>
        <w:rPr>
          <w:rFonts w:ascii="Times New Roman" w:cs="Times New Roman" w:hAnsi="Times New Roman" w:eastAsia="Times New Roman"/>
        </w:rPr>
      </w:pPr>
      <w:r>
        <w:rPr>
          <w:rFonts w:ascii="Times New Roman" w:hAnsi="Times New Roman"/>
          <w:rtl w:val="0"/>
          <w:lang w:val="en-US"/>
        </w:rPr>
        <w:t xml:space="preserve">                                                                                                                                  </w:t>
      </w:r>
      <w:r>
        <w:rPr>
          <w:rFonts w:ascii="Times New Roman" w:hAnsi="Times New Roman"/>
          <w:sz w:val="20"/>
          <w:szCs w:val="20"/>
          <w:rtl w:val="0"/>
          <w:lang w:val="en-US"/>
        </w:rPr>
        <w:t>Student's Signature</w:t>
      </w:r>
    </w:p>
    <w:p>
      <w:pPr>
        <w:pStyle w:val="Normal.0"/>
        <w:jc w:val="center"/>
        <w:rPr>
          <w:rFonts w:ascii="Times New Roman" w:cs="Times New Roman" w:hAnsi="Times New Roman" w:eastAsia="Times New Roman"/>
          <w:b w:val="1"/>
          <w:bCs w:val="1"/>
          <w:sz w:val="20"/>
          <w:szCs w:val="20"/>
        </w:rPr>
      </w:pPr>
    </w:p>
    <w:p>
      <w:pPr>
        <w:pStyle w:val="Normal.0"/>
        <w:spacing w:after="0" w:line="360" w:lineRule="auto"/>
        <w:rPr>
          <w:rFonts w:ascii="Times New Roman" w:cs="Times New Roman" w:hAnsi="Times New Roman" w:eastAsia="Times New Roman"/>
          <w:sz w:val="24"/>
          <w:szCs w:val="24"/>
        </w:rPr>
      </w:pPr>
      <w:r>
        <w:rPr>
          <w:rFonts w:ascii="Times New Roman" w:hAnsi="Times New Roman"/>
          <w:b w:val="1"/>
          <w:bCs w:val="1"/>
          <w:rtl w:val="0"/>
          <w:lang w:val="en-US"/>
        </w:rPr>
        <w:t xml:space="preserve">Acceptance of the student internship report </w:t>
      </w:r>
      <w:r>
        <w:rPr>
          <w:rFonts w:ascii="Times New Roman" w:hAnsi="Times New Roman"/>
          <w:sz w:val="24"/>
          <w:szCs w:val="24"/>
          <w:rtl w:val="0"/>
          <w:lang w:val="en-US"/>
        </w:rPr>
        <w:t>:</w:t>
      </w:r>
    </w:p>
    <w:p>
      <w:pPr>
        <w:pStyle w:val="Normal.0"/>
        <w:spacing w:after="0" w:line="360" w:lineRule="auto"/>
        <w:rPr>
          <w:rFonts w:ascii="Times New Roman" w:cs="Times New Roman" w:hAnsi="Times New Roman" w:eastAsia="Times New Roman"/>
          <w:sz w:val="24"/>
          <w:szCs w:val="24"/>
        </w:rPr>
      </w:pPr>
    </w:p>
    <w:p>
      <w:pPr>
        <w:pStyle w:val="Normal.0"/>
        <w:spacing w:after="0" w:line="360" w:lineRule="auto"/>
        <w:ind w:left="142" w:firstLine="0"/>
        <w:rPr>
          <w:rFonts w:ascii="Times New Roman" w:cs="Times New Roman" w:hAnsi="Times New Roman" w:eastAsia="Times New Roman"/>
          <w:sz w:val="20"/>
          <w:szCs w:val="20"/>
        </w:rPr>
      </w:pPr>
      <w:r>
        <w:rPr>
          <w:rFonts w:ascii="Times New Roman" w:hAnsi="Times New Roman" w:hint="default"/>
          <w:sz w:val="20"/>
          <w:szCs w:val="20"/>
          <w:rtl w:val="0"/>
          <w:lang w:val="en-US"/>
        </w:rPr>
        <w:t>………………………………………</w:t>
      </w:r>
      <w:r>
        <w:rPr>
          <w:rFonts w:ascii="Times New Roman" w:hAnsi="Times New Roman"/>
          <w:sz w:val="20"/>
          <w:szCs w:val="20"/>
          <w:rtl w:val="0"/>
          <w:lang w:val="en-US"/>
        </w:rPr>
        <w:t>.</w:t>
      </w:r>
    </w:p>
    <w:p>
      <w:pPr>
        <w:pStyle w:val="Normal.0"/>
        <w:spacing w:after="0" w:line="360" w:lineRule="auto"/>
        <w:rPr>
          <w:rFonts w:ascii="Times New Roman" w:cs="Times New Roman" w:hAnsi="Times New Roman" w:eastAsia="Times New Roman"/>
          <w:sz w:val="20"/>
          <w:szCs w:val="20"/>
        </w:rPr>
      </w:pPr>
      <w:r>
        <w:rPr>
          <w:rFonts w:ascii="Times New Roman" w:hAnsi="Times New Roman"/>
          <w:i w:val="1"/>
          <w:iCs w:val="1"/>
          <w:sz w:val="20"/>
          <w:szCs w:val="20"/>
          <w:rtl w:val="0"/>
          <w:lang w:val="en-US"/>
        </w:rPr>
        <w:t>Signature and stamp of the company internship supervisor</w:t>
      </w:r>
    </w:p>
    <w:p>
      <w:pPr>
        <w:pStyle w:val="Normal.0"/>
        <w:spacing w:after="0" w:line="360" w:lineRule="auto"/>
        <w:rPr>
          <w:rFonts w:ascii="Times New Roman" w:cs="Times New Roman" w:hAnsi="Times New Roman" w:eastAsia="Times New Roman"/>
        </w:rPr>
      </w:pPr>
    </w:p>
    <w:tbl>
      <w:tblPr>
        <w:tblW w:w="478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786"/>
      </w:tblGrid>
      <w:tr>
        <w:tblPrEx>
          <w:shd w:val="clear" w:color="auto" w:fill="cdd4e9"/>
        </w:tblPrEx>
        <w:trPr>
          <w:trHeight w:val="231" w:hRule="atLeast"/>
        </w:trPr>
        <w:tc>
          <w:tcPr>
            <w:tcW w:type="dxa" w:w="4786"/>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360" w:lineRule="auto"/>
            </w:pPr>
            <w:r>
              <w:rPr>
                <w:rFonts w:ascii="Times New Roman" w:hAnsi="Times New Roman" w:hint="default"/>
                <w:shd w:val="nil" w:color="auto" w:fill="auto"/>
                <w:rtl w:val="0"/>
                <w:lang w:val="en-US"/>
              </w:rPr>
              <w:t>…………………………………………………</w:t>
            </w:r>
            <w:r>
              <w:rPr>
                <w:rFonts w:ascii="Times New Roman" w:hAnsi="Times New Roman"/>
                <w:shd w:val="nil" w:color="auto" w:fill="auto"/>
                <w:rtl w:val="0"/>
                <w:lang w:val="en-US"/>
              </w:rPr>
              <w:t>.</w:t>
            </w:r>
          </w:p>
        </w:tc>
      </w:tr>
      <w:tr>
        <w:tblPrEx>
          <w:shd w:val="clear" w:color="auto" w:fill="cdd4e9"/>
        </w:tblPrEx>
        <w:trPr>
          <w:trHeight w:val="212" w:hRule="atLeast"/>
        </w:trPr>
        <w:tc>
          <w:tcPr>
            <w:tcW w:type="dxa" w:w="4786"/>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360" w:lineRule="auto"/>
            </w:pPr>
            <w:r>
              <w:rPr>
                <w:rFonts w:ascii="Times New Roman" w:hAnsi="Times New Roman"/>
                <w:i w:val="1"/>
                <w:iCs w:val="1"/>
                <w:sz w:val="20"/>
                <w:szCs w:val="20"/>
                <w:shd w:val="nil" w:color="auto" w:fill="auto"/>
                <w:rtl w:val="0"/>
                <w:lang w:val="en-US"/>
              </w:rPr>
              <w:t>Signature of the internship supervisor from the University</w:t>
            </w:r>
          </w:p>
        </w:tc>
      </w:tr>
    </w:tbl>
    <w:p>
      <w:pPr>
        <w:pStyle w:val="Normal.0"/>
        <w:widowControl w:val="0"/>
        <w:spacing w:after="0" w:line="240" w:lineRule="auto"/>
        <w:rPr>
          <w:rFonts w:ascii="Times New Roman" w:cs="Times New Roman" w:hAnsi="Times New Roman" w:eastAsia="Times New Roman"/>
        </w:rPr>
      </w:pPr>
    </w:p>
    <w:p>
      <w:pPr>
        <w:pStyle w:val="Normal.0"/>
        <w:spacing w:after="0" w:line="360" w:lineRule="auto"/>
        <w:rPr>
          <w:rFonts w:ascii="Times New Roman" w:cs="Times New Roman" w:hAnsi="Times New Roman" w:eastAsia="Times New Roman"/>
          <w:sz w:val="24"/>
          <w:szCs w:val="24"/>
        </w:rPr>
      </w:pPr>
    </w:p>
    <w:tbl>
      <w:tblPr>
        <w:tblW w:w="478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786"/>
      </w:tblGrid>
      <w:tr>
        <w:tblPrEx>
          <w:shd w:val="clear" w:color="auto" w:fill="cdd4e9"/>
        </w:tblPrEx>
        <w:trPr>
          <w:trHeight w:val="231" w:hRule="atLeast"/>
        </w:trPr>
        <w:tc>
          <w:tcPr>
            <w:tcW w:type="dxa" w:w="4786"/>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360" w:lineRule="auto"/>
            </w:pPr>
            <w:r>
              <w:rPr>
                <w:rFonts w:ascii="Times New Roman" w:hAnsi="Times New Roman" w:hint="default"/>
                <w:shd w:val="nil" w:color="auto" w:fill="auto"/>
                <w:rtl w:val="0"/>
                <w:lang w:val="en-US"/>
              </w:rPr>
              <w:t>…………………………………………………</w:t>
            </w:r>
            <w:r>
              <w:rPr>
                <w:rFonts w:ascii="Times New Roman" w:hAnsi="Times New Roman"/>
                <w:shd w:val="nil" w:color="auto" w:fill="auto"/>
                <w:rtl w:val="0"/>
                <w:lang w:val="en-US"/>
              </w:rPr>
              <w:t>.</w:t>
            </w:r>
          </w:p>
        </w:tc>
      </w:tr>
      <w:tr>
        <w:tblPrEx>
          <w:shd w:val="clear" w:color="auto" w:fill="cdd4e9"/>
        </w:tblPrEx>
        <w:trPr>
          <w:trHeight w:val="212" w:hRule="atLeast"/>
        </w:trPr>
        <w:tc>
          <w:tcPr>
            <w:tcW w:type="dxa" w:w="4786"/>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360" w:lineRule="auto"/>
            </w:pPr>
            <w:r>
              <w:rPr>
                <w:rFonts w:ascii="Times New Roman" w:hAnsi="Times New Roman"/>
                <w:i w:val="1"/>
                <w:iCs w:val="1"/>
                <w:sz w:val="20"/>
                <w:szCs w:val="20"/>
                <w:shd w:val="nil" w:color="auto" w:fill="auto"/>
                <w:rtl w:val="0"/>
                <w:lang w:val="en-US"/>
              </w:rPr>
              <w:t>Signature of the faculty internship manager</w:t>
            </w:r>
          </w:p>
        </w:tc>
      </w:tr>
    </w:tbl>
    <w:p>
      <w:pPr>
        <w:pStyle w:val="Normal.0"/>
        <w:widowControl w:val="0"/>
        <w:spacing w:after="0" w:line="240" w:lineRule="auto"/>
      </w:pPr>
      <w:r>
        <w:rPr>
          <w:rFonts w:ascii="Times New Roman" w:cs="Times New Roman" w:hAnsi="Times New Roman" w:eastAsia="Times New Roman"/>
          <w:sz w:val="24"/>
          <w:szCs w:val="24"/>
        </w:rPr>
      </w:r>
    </w:p>
    <w:sectPr>
      <w:headerReference w:type="default" r:id="rId4"/>
      <w:footerReference w:type="default" r:id="rId5"/>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agłówek i stopk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agłówek i stopka"/>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polski" w:val="‘“(〔[{〈《「『【⦅〘〖«〝︵︷︹︻︽︿﹁﹃﹇﹙﹛﹝｢"/>
  <w:noLineBreaksBefore w:lang="polski"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agłówek i stopka">
    <w:name w:val="Nagłówek i stopka"/>
    <w:next w:val="Nagłówek i stopk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