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9B" w:rsidRPr="00633A9B" w:rsidRDefault="00633A9B" w:rsidP="00633A9B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5C80" w:rsidRPr="00B04331" w:rsidRDefault="00CF28A9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04331">
        <w:rPr>
          <w:rFonts w:ascii="Times New Roman" w:hAnsi="Times New Roman" w:cs="Times New Roman"/>
          <w:b/>
          <w:sz w:val="26"/>
          <w:szCs w:val="26"/>
          <w:lang w:val="en-US"/>
        </w:rPr>
        <w:t xml:space="preserve">STAFF MOBILITY </w:t>
      </w:r>
      <w:r w:rsidR="00153C6C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B04331" w:rsidRPr="00B04331">
        <w:rPr>
          <w:rFonts w:ascii="Times New Roman" w:hAnsi="Times New Roman" w:cs="Times New Roman"/>
          <w:b/>
          <w:sz w:val="26"/>
          <w:szCs w:val="26"/>
          <w:lang w:val="en-US"/>
        </w:rPr>
        <w:t>OR TEAC</w:t>
      </w:r>
      <w:r w:rsidR="00DD5C80" w:rsidRPr="00B04331">
        <w:rPr>
          <w:rFonts w:ascii="Times New Roman" w:hAnsi="Times New Roman" w:cs="Times New Roman"/>
          <w:b/>
          <w:sz w:val="26"/>
          <w:szCs w:val="26"/>
          <w:lang w:val="en-US"/>
        </w:rPr>
        <w:t>HING PURPOSES</w:t>
      </w:r>
    </w:p>
    <w:p w:rsidR="00773E15" w:rsidRPr="00A53058" w:rsidRDefault="00DB6370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53058">
        <w:rPr>
          <w:rFonts w:ascii="Times New Roman" w:hAnsi="Times New Roman" w:cs="Times New Roman"/>
          <w:b/>
          <w:sz w:val="26"/>
          <w:szCs w:val="26"/>
          <w:lang w:val="en-US"/>
        </w:rPr>
        <w:t>APPLICATION FORM</w:t>
      </w:r>
    </w:p>
    <w:p w:rsidR="00874534" w:rsidRPr="00A53058" w:rsidRDefault="00874534" w:rsidP="00B04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74534" w:rsidRPr="00A53058" w:rsidRDefault="00874534" w:rsidP="008745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74"/>
        <w:gridCol w:w="1336"/>
        <w:gridCol w:w="299"/>
        <w:gridCol w:w="64"/>
        <w:gridCol w:w="2142"/>
        <w:gridCol w:w="3275"/>
      </w:tblGrid>
      <w:tr w:rsidR="009E7E8C" w:rsidRPr="00BB520F" w:rsidTr="00241D3B">
        <w:tc>
          <w:tcPr>
            <w:tcW w:w="5073" w:type="dxa"/>
            <w:gridSpan w:val="4"/>
          </w:tcPr>
          <w:p w:rsidR="009E7E8C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9E7E8C"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5B520A" w:rsidRPr="00BB520F" w:rsidRDefault="005B520A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7" w:type="dxa"/>
            <w:gridSpan w:val="2"/>
          </w:tcPr>
          <w:p w:rsidR="009E7E8C" w:rsidRPr="00BB520F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7E8C" w:rsidRPr="00BB520F" w:rsidTr="00241D3B">
        <w:tc>
          <w:tcPr>
            <w:tcW w:w="5073" w:type="dxa"/>
            <w:gridSpan w:val="4"/>
          </w:tcPr>
          <w:p w:rsidR="009E7E8C" w:rsidRPr="00BB520F" w:rsidRDefault="000F044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Birth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7" w:type="dxa"/>
            <w:gridSpan w:val="2"/>
          </w:tcPr>
          <w:p w:rsidR="009E7E8C" w:rsidRPr="00BB520F" w:rsidRDefault="000F0447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Nationality</w:t>
            </w:r>
            <w:proofErr w:type="spellEnd"/>
            <w:r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7E8C" w:rsidRPr="00BB520F" w:rsidTr="00241D3B">
        <w:tc>
          <w:tcPr>
            <w:tcW w:w="5073" w:type="dxa"/>
            <w:gridSpan w:val="4"/>
          </w:tcPr>
          <w:p w:rsidR="009E7E8C" w:rsidRPr="00BB520F" w:rsidRDefault="000F044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Sex: M/F</w:t>
            </w:r>
          </w:p>
        </w:tc>
        <w:tc>
          <w:tcPr>
            <w:tcW w:w="5417" w:type="dxa"/>
            <w:gridSpan w:val="2"/>
          </w:tcPr>
          <w:p w:rsidR="009E7E8C" w:rsidRPr="00BB520F" w:rsidRDefault="00E45D40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Passport/ID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20AB7" w:rsidRPr="00BB520F" w:rsidTr="001C32BD">
        <w:trPr>
          <w:trHeight w:val="540"/>
        </w:trPr>
        <w:tc>
          <w:tcPr>
            <w:tcW w:w="10490" w:type="dxa"/>
            <w:gridSpan w:val="6"/>
          </w:tcPr>
          <w:p w:rsidR="00120AB7" w:rsidRDefault="007E4828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Permanent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residence</w:t>
            </w:r>
            <w:proofErr w:type="spellEnd"/>
            <w:r w:rsidR="00B043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 w:rsidR="00120AB7" w:rsidRPr="00BB520F">
              <w:rPr>
                <w:rFonts w:ascii="Times New Roman" w:hAnsi="Times New Roman" w:cs="Times New Roman"/>
                <w:b/>
              </w:rPr>
              <w:t>:</w:t>
            </w:r>
          </w:p>
          <w:p w:rsidR="00B04331" w:rsidRPr="00BB520F" w:rsidRDefault="00B04331" w:rsidP="00BB520F">
            <w:pPr>
              <w:spacing w:line="36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E7E8C" w:rsidRPr="006566E2" w:rsidTr="001C32BD">
        <w:trPr>
          <w:trHeight w:val="494"/>
        </w:trPr>
        <w:tc>
          <w:tcPr>
            <w:tcW w:w="5073" w:type="dxa"/>
            <w:gridSpan w:val="4"/>
          </w:tcPr>
          <w:p w:rsidR="009E7E8C" w:rsidRPr="00BB520F" w:rsidRDefault="007E4828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Telephone</w:t>
            </w:r>
            <w:r w:rsidR="00120AB7" w:rsidRPr="00BB520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417" w:type="dxa"/>
            <w:gridSpan w:val="2"/>
          </w:tcPr>
          <w:p w:rsidR="00AA5AE2" w:rsidRPr="00AA5AE2" w:rsidRDefault="00120AB7" w:rsidP="00BB520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AA5AE2">
              <w:rPr>
                <w:rFonts w:ascii="Times New Roman" w:hAnsi="Times New Roman" w:cs="Times New Roman"/>
                <w:b/>
                <w:lang w:val="en-GB"/>
              </w:rPr>
              <w:t>E-mail</w:t>
            </w:r>
            <w:r w:rsidR="001C32BD">
              <w:rPr>
                <w:rFonts w:ascii="Times New Roman" w:hAnsi="Times New Roman" w:cs="Times New Roman"/>
                <w:b/>
                <w:lang w:val="en-GB"/>
              </w:rPr>
              <w:t xml:space="preserve"> address</w:t>
            </w:r>
            <w:r w:rsidRPr="00AA5AE2">
              <w:rPr>
                <w:rFonts w:ascii="Times New Roman" w:hAnsi="Times New Roman" w:cs="Times New Roman"/>
                <w:b/>
                <w:lang w:val="en-GB"/>
              </w:rPr>
              <w:t>:</w:t>
            </w:r>
          </w:p>
        </w:tc>
      </w:tr>
      <w:tr w:rsidR="00874534" w:rsidRPr="006566E2" w:rsidTr="00874534">
        <w:trPr>
          <w:trHeight w:val="494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Default="00874534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74534" w:rsidRPr="00AA5AE2" w:rsidRDefault="00874534" w:rsidP="00BB520F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0E588D" w:rsidRPr="00BB520F" w:rsidTr="00AD7777">
        <w:trPr>
          <w:trHeight w:val="411"/>
        </w:trPr>
        <w:tc>
          <w:tcPr>
            <w:tcW w:w="10490" w:type="dxa"/>
            <w:gridSpan w:val="6"/>
          </w:tcPr>
          <w:p w:rsidR="00AD7777" w:rsidRPr="00504724" w:rsidRDefault="005631D1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</w:t>
            </w:r>
            <w:r w:rsidR="006566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4E59">
              <w:rPr>
                <w:rFonts w:ascii="Times New Roman" w:hAnsi="Times New Roman" w:cs="Times New Roman"/>
                <w:b/>
              </w:rPr>
              <w:t>Insitution</w:t>
            </w:r>
            <w:proofErr w:type="spellEnd"/>
            <w:r w:rsidR="006566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04E59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="000E588D" w:rsidRPr="00BB520F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D7777" w:rsidRPr="00BB520F" w:rsidTr="001C32BD">
        <w:trPr>
          <w:trHeight w:val="508"/>
        </w:trPr>
        <w:tc>
          <w:tcPr>
            <w:tcW w:w="5009" w:type="dxa"/>
            <w:gridSpan w:val="3"/>
          </w:tcPr>
          <w:p w:rsidR="00AD7777" w:rsidRDefault="00AD7777" w:rsidP="00BB520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Country:</w:t>
            </w:r>
          </w:p>
        </w:tc>
        <w:tc>
          <w:tcPr>
            <w:tcW w:w="5481" w:type="dxa"/>
            <w:gridSpan w:val="3"/>
          </w:tcPr>
          <w:p w:rsidR="00AD7777" w:rsidRDefault="00AD7777" w:rsidP="00AD7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04331" w:rsidRPr="006566E2" w:rsidTr="00B04331">
        <w:trPr>
          <w:trHeight w:val="499"/>
        </w:trPr>
        <w:tc>
          <w:tcPr>
            <w:tcW w:w="10490" w:type="dxa"/>
            <w:gridSpan w:val="6"/>
          </w:tcPr>
          <w:p w:rsidR="00B04331" w:rsidRPr="00B04331" w:rsidRDefault="00B04331" w:rsidP="00AD777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b/>
              </w:rPr>
              <w:t>/Unit:</w:t>
            </w:r>
          </w:p>
        </w:tc>
      </w:tr>
      <w:tr w:rsidR="00874534" w:rsidRPr="00D24D1E" w:rsidTr="00B04331">
        <w:trPr>
          <w:trHeight w:val="499"/>
        </w:trPr>
        <w:tc>
          <w:tcPr>
            <w:tcW w:w="10490" w:type="dxa"/>
            <w:gridSpan w:val="6"/>
          </w:tcPr>
          <w:p w:rsidR="00874534" w:rsidRPr="005D43D3" w:rsidRDefault="00874534" w:rsidP="00874534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Seniority at Home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Institution 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GB"/>
              </w:rPr>
              <w:t>how many years do you work at your institution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  <w:p w:rsidR="00874534" w:rsidRPr="00874534" w:rsidRDefault="00874534" w:rsidP="00874534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J – junior (less than 10 years) □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I – intermediate (from 10 to 20 years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 xml:space="preserve">) □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S – senior (over 20 years</w:t>
            </w:r>
            <w:r w:rsidRPr="005D43D3">
              <w:rPr>
                <w:rFonts w:ascii="Times New Roman" w:hAnsi="Times New Roman" w:cs="Times New Roman"/>
                <w:b/>
                <w:lang w:val="en-GB"/>
              </w:rPr>
              <w:t>) □</w:t>
            </w:r>
          </w:p>
        </w:tc>
      </w:tr>
      <w:tr w:rsidR="00874534" w:rsidRPr="00D24D1E" w:rsidTr="00874534">
        <w:trPr>
          <w:trHeight w:val="499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Pr="00874534" w:rsidRDefault="00874534" w:rsidP="00AD777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74534" w:rsidRPr="00874534" w:rsidRDefault="00874534" w:rsidP="00AD7777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04724" w:rsidRPr="00D24D1E" w:rsidTr="00241D3B">
        <w:trPr>
          <w:trHeight w:val="369"/>
        </w:trPr>
        <w:tc>
          <w:tcPr>
            <w:tcW w:w="10490" w:type="dxa"/>
            <w:gridSpan w:val="6"/>
          </w:tcPr>
          <w:p w:rsidR="00504724" w:rsidRPr="005631D1" w:rsidRDefault="00032E49" w:rsidP="00032E4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5631D1">
              <w:rPr>
                <w:rFonts w:ascii="Times New Roman" w:hAnsi="Times New Roman" w:cs="Times New Roman"/>
                <w:b/>
                <w:lang w:val="en-GB"/>
              </w:rPr>
              <w:t>Planned period of mobility</w:t>
            </w:r>
            <w:r w:rsidR="00504724" w:rsidRPr="005631D1"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r w:rsidRPr="005631D1">
              <w:rPr>
                <w:rFonts w:ascii="Times New Roman" w:hAnsi="Times New Roman" w:cs="Times New Roman"/>
                <w:b/>
                <w:lang w:val="en-GB"/>
              </w:rPr>
              <w:t>including days of travel</w:t>
            </w:r>
            <w:r w:rsidR="00504724" w:rsidRPr="005631D1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</w:tc>
      </w:tr>
      <w:tr w:rsidR="00874534" w:rsidRPr="00D24D1E" w:rsidTr="00874534">
        <w:trPr>
          <w:trHeight w:val="369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Pr="005631D1" w:rsidRDefault="00874534" w:rsidP="00032E49">
            <w:pPr>
              <w:spacing w:line="360" w:lineRule="auto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9B6190" w:rsidRPr="00D24D1E" w:rsidTr="00B04331">
        <w:trPr>
          <w:trHeight w:val="1919"/>
        </w:trPr>
        <w:tc>
          <w:tcPr>
            <w:tcW w:w="10490" w:type="dxa"/>
            <w:gridSpan w:val="6"/>
          </w:tcPr>
          <w:p w:rsidR="009B6190" w:rsidRDefault="009B6190" w:rsidP="009B6190">
            <w:pPr>
              <w:pStyle w:val="Style7"/>
              <w:shd w:val="clear" w:color="auto" w:fill="auto"/>
              <w:spacing w:line="200" w:lineRule="exact"/>
              <w:ind w:left="4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9B6190" w:rsidRPr="009B6190" w:rsidRDefault="009B6190" w:rsidP="009B6190">
            <w:pPr>
              <w:pStyle w:val="Style7"/>
              <w:shd w:val="clear" w:color="auto" w:fill="auto"/>
              <w:spacing w:line="200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Faculty at Host University that you are going to give lectures</w:t>
            </w: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?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Civil Engineering and Architecture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20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Faculty of Environmental, </w:t>
            </w:r>
            <w:proofErr w:type="spellStart"/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Geomatic</w:t>
            </w:r>
            <w:proofErr w:type="spellEnd"/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and Energy Engineering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Electrical Engineering, Automatic Control and Computer Science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ind w:left="4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6190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Faculty of Mechatronics and Mechanical Engineering</w:t>
            </w:r>
          </w:p>
          <w:p w:rsidR="009B6190" w:rsidRPr="009B6190" w:rsidRDefault="009B6190" w:rsidP="009B6190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  <w:tab w:val="left" w:leader="underscore" w:pos="7701"/>
              </w:tabs>
              <w:spacing w:line="274" w:lineRule="exact"/>
              <w:ind w:left="40"/>
              <w:rPr>
                <w:rFonts w:ascii="Times New Roman" w:hAnsi="Times New Roman"/>
                <w:b/>
                <w:lang w:val="en-US"/>
              </w:rPr>
            </w:pPr>
            <w:r w:rsidRPr="009B6190">
              <w:rPr>
                <w:rStyle w:val="CharStyle19"/>
                <w:rFonts w:ascii="Times New Roman" w:hAnsi="Times New Roman"/>
                <w:color w:val="000000"/>
                <w:sz w:val="22"/>
                <w:szCs w:val="22"/>
                <w:u w:val="none"/>
                <w:lang w:val="en-US"/>
              </w:rPr>
              <w:t>Faculty of Management and Computer Modelling</w:t>
            </w:r>
          </w:p>
          <w:p w:rsidR="009B6190" w:rsidRPr="009B6190" w:rsidRDefault="009B6190" w:rsidP="009B6190">
            <w:pPr>
              <w:pStyle w:val="Style7"/>
              <w:shd w:val="clear" w:color="auto" w:fill="auto"/>
              <w:tabs>
                <w:tab w:val="left" w:pos="501"/>
                <w:tab w:val="left" w:leader="underscore" w:pos="7701"/>
              </w:tabs>
              <w:spacing w:line="274" w:lineRule="exact"/>
              <w:ind w:left="40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74534" w:rsidRPr="00D24D1E" w:rsidTr="00874534">
        <w:trPr>
          <w:trHeight w:val="955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874534" w:rsidRDefault="00874534" w:rsidP="009B6190">
            <w:pPr>
              <w:pStyle w:val="Style7"/>
              <w:shd w:val="clear" w:color="auto" w:fill="auto"/>
              <w:spacing w:line="200" w:lineRule="exact"/>
              <w:ind w:left="40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BB520F" w:rsidRPr="00D24D1E" w:rsidTr="00CA1151">
        <w:trPr>
          <w:trHeight w:val="270"/>
        </w:trPr>
        <w:tc>
          <w:tcPr>
            <w:tcW w:w="10490" w:type="dxa"/>
            <w:gridSpan w:val="6"/>
          </w:tcPr>
          <w:p w:rsidR="007823F1" w:rsidRPr="007823F1" w:rsidRDefault="00DD5C80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English Language competence</w:t>
            </w:r>
            <w:r w:rsidR="00332C4E" w:rsidRPr="00332C4E">
              <w:rPr>
                <w:rFonts w:ascii="Times New Roman" w:hAnsi="Times New Roman" w:cs="Times New Roman"/>
                <w:b/>
                <w:lang w:val="en-GB"/>
              </w:rPr>
              <w:t xml:space="preserve"> (according to</w:t>
            </w:r>
            <w:r w:rsidR="00BB520F" w:rsidRPr="00332C4E">
              <w:rPr>
                <w:rFonts w:ascii="Times New Roman" w:hAnsi="Times New Roman" w:cs="Times New Roman"/>
                <w:b/>
                <w:lang w:val="en-GB"/>
              </w:rPr>
              <w:t xml:space="preserve"> CEFRL/CEF</w:t>
            </w:r>
            <w:r w:rsidR="00B03881" w:rsidRPr="00332C4E">
              <w:rPr>
                <w:rFonts w:ascii="Times New Roman" w:hAnsi="Times New Roman" w:cs="Times New Roman"/>
                <w:b/>
                <w:lang w:val="en-GB"/>
              </w:rPr>
              <w:t>)</w:t>
            </w:r>
            <w:r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="00C64B1A" w:rsidRPr="00332C4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</w:tr>
      <w:tr w:rsidR="00CA1151" w:rsidRPr="00CA1151" w:rsidTr="001C32BD">
        <w:trPr>
          <w:trHeight w:val="332"/>
        </w:trPr>
        <w:tc>
          <w:tcPr>
            <w:tcW w:w="3374" w:type="dxa"/>
          </w:tcPr>
          <w:p w:rsidR="00CA1151" w:rsidRPr="00CA1151" w:rsidRDefault="00CA115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 w:rsidRPr="00B04331">
              <w:rPr>
                <w:rFonts w:ascii="Times New Roman" w:hAnsi="Times New Roman" w:cs="Times New Roman"/>
                <w:i/>
                <w:lang w:val="en-US"/>
              </w:rPr>
              <w:t>A1-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Beginner</w:t>
            </w:r>
            <w:proofErr w:type="spellEnd"/>
          </w:p>
        </w:tc>
        <w:tc>
          <w:tcPr>
            <w:tcW w:w="3841" w:type="dxa"/>
            <w:gridSpan w:val="4"/>
          </w:tcPr>
          <w:p w:rsidR="00CA1151" w:rsidRPr="00CA1151" w:rsidRDefault="00CA115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 w:rsidR="00B04331"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B1 – </w:t>
            </w:r>
            <w:proofErr w:type="spellStart"/>
            <w:r w:rsidR="00B04331"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Intermediate</w:t>
            </w:r>
            <w:proofErr w:type="spellEnd"/>
          </w:p>
        </w:tc>
        <w:tc>
          <w:tcPr>
            <w:tcW w:w="3275" w:type="dxa"/>
          </w:tcPr>
          <w:p w:rsidR="00CA1151" w:rsidRP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C1 – Advanced</w:t>
            </w:r>
          </w:p>
        </w:tc>
      </w:tr>
      <w:tr w:rsidR="00CA1151" w:rsidRPr="00CA1151" w:rsidTr="00874534">
        <w:trPr>
          <w:trHeight w:val="366"/>
        </w:trPr>
        <w:tc>
          <w:tcPr>
            <w:tcW w:w="3374" w:type="dxa"/>
            <w:tcBorders>
              <w:bottom w:val="single" w:sz="4" w:space="0" w:color="auto"/>
            </w:tcBorders>
          </w:tcPr>
          <w:p w:rsid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 w:rsidRPr="00B04331">
              <w:rPr>
                <w:rFonts w:ascii="Times New Roman" w:hAnsi="Times New Roman" w:cs="Times New Roman"/>
                <w:i/>
                <w:lang w:val="en-US"/>
              </w:rPr>
              <w:t>A2-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Beginner</w:t>
            </w:r>
            <w:proofErr w:type="spellEnd"/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</w:tcPr>
          <w:p w:rsid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B2</w:t>
            </w:r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Upper </w:t>
            </w:r>
            <w:proofErr w:type="spellStart"/>
            <w:r w:rsidRPr="00241D3B">
              <w:rPr>
                <w:rFonts w:ascii="Times New Roman" w:hAnsi="Times New Roman" w:cs="Times New Roman"/>
                <w:i/>
                <w:sz w:val="19"/>
                <w:szCs w:val="19"/>
              </w:rPr>
              <w:t>Intermediate</w:t>
            </w:r>
            <w:proofErr w:type="spellEnd"/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A1151" w:rsidRDefault="00B04331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C2 – </w:t>
            </w:r>
            <w:proofErr w:type="spellStart"/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Proficient</w:t>
            </w:r>
            <w:proofErr w:type="spellEnd"/>
          </w:p>
        </w:tc>
      </w:tr>
      <w:tr w:rsidR="00874534" w:rsidRPr="00CA1151" w:rsidTr="00874534">
        <w:trPr>
          <w:trHeight w:val="366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</w:tcPr>
          <w:p w:rsidR="00874534" w:rsidRDefault="00874534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74534" w:rsidRDefault="00874534" w:rsidP="00B038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66E2" w:rsidRPr="00D24D1E" w:rsidTr="005B520A">
        <w:trPr>
          <w:trHeight w:val="434"/>
        </w:trPr>
        <w:tc>
          <w:tcPr>
            <w:tcW w:w="10490" w:type="dxa"/>
            <w:gridSpan w:val="6"/>
          </w:tcPr>
          <w:p w:rsidR="005B520A" w:rsidRPr="005B520A" w:rsidRDefault="006566E2" w:rsidP="005B520A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Bank account details (where the financial support should be paid</w:t>
            </w:r>
          </w:p>
        </w:tc>
      </w:tr>
      <w:tr w:rsidR="00481430" w:rsidRPr="00D24D1E" w:rsidTr="005B520A">
        <w:trPr>
          <w:trHeight w:val="426"/>
        </w:trPr>
        <w:tc>
          <w:tcPr>
            <w:tcW w:w="4710" w:type="dxa"/>
            <w:gridSpan w:val="2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Bank account holder (if different than participant): 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481430" w:rsidRPr="006566E2" w:rsidTr="005B520A">
        <w:trPr>
          <w:trHeight w:val="418"/>
        </w:trPr>
        <w:tc>
          <w:tcPr>
            <w:tcW w:w="4710" w:type="dxa"/>
            <w:gridSpan w:val="2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Bank name: 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81430" w:rsidRPr="006566E2" w:rsidTr="005B520A">
        <w:trPr>
          <w:trHeight w:val="396"/>
        </w:trPr>
        <w:tc>
          <w:tcPr>
            <w:tcW w:w="4710" w:type="dxa"/>
            <w:gridSpan w:val="2"/>
          </w:tcPr>
          <w:p w:rsidR="00481430" w:rsidRPr="00481430" w:rsidRDefault="00481430" w:rsidP="00CF28A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 xml:space="preserve">Clearing/BIC/SWIFT number: 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81430" w:rsidRPr="006566E2" w:rsidTr="005B520A">
        <w:trPr>
          <w:trHeight w:val="416"/>
        </w:trPr>
        <w:tc>
          <w:tcPr>
            <w:tcW w:w="4710" w:type="dxa"/>
            <w:gridSpan w:val="2"/>
          </w:tcPr>
          <w:p w:rsidR="00481430" w:rsidRPr="00481430" w:rsidRDefault="00481430" w:rsidP="00CF28A9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481430">
              <w:rPr>
                <w:rFonts w:ascii="Times New Roman" w:hAnsi="Times New Roman" w:cs="Times New Roman"/>
                <w:lang w:val="en-GB"/>
              </w:rPr>
              <w:t>Account/IBAN number:</w:t>
            </w:r>
          </w:p>
        </w:tc>
        <w:tc>
          <w:tcPr>
            <w:tcW w:w="5780" w:type="dxa"/>
            <w:gridSpan w:val="4"/>
          </w:tcPr>
          <w:p w:rsidR="00481430" w:rsidRPr="00481430" w:rsidRDefault="00481430" w:rsidP="004814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289"/>
        <w:tblW w:w="10490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B04331" w:rsidRPr="00D24D1E" w:rsidTr="00874534">
        <w:trPr>
          <w:trHeight w:val="259"/>
        </w:trPr>
        <w:tc>
          <w:tcPr>
            <w:tcW w:w="10490" w:type="dxa"/>
            <w:gridSpan w:val="2"/>
          </w:tcPr>
          <w:p w:rsidR="00B0433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I hereby certify that t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he statements in this application form are correct and complete.</w:t>
            </w:r>
          </w:p>
          <w:p w:rsidR="00487B10" w:rsidRPr="00487B10" w:rsidRDefault="00487B10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I hereby declare that I have read and I am familiar with </w:t>
            </w:r>
            <w:r w:rsidRPr="00487B10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the </w:t>
            </w:r>
            <w:r w:rsidRPr="00487B10">
              <w:rPr>
                <w:rStyle w:val="NagwekZnak"/>
                <w:rFonts w:cstheme="minorHAnsi"/>
                <w:u w:val="single"/>
                <w:lang w:val="en-US"/>
              </w:rPr>
              <w:t xml:space="preserve"> </w:t>
            </w:r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>Formal pr</w:t>
            </w:r>
            <w:r w:rsidR="00D24D1E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>ocedures of applying for a teaching/ training</w:t>
            </w:r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 xml:space="preserve"> period at Kielce University of Technology (Erasmus+ student mobility between Partner and </w:t>
            </w:r>
            <w:proofErr w:type="spellStart"/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>Programme</w:t>
            </w:r>
            <w:proofErr w:type="spellEnd"/>
            <w:r w:rsidRPr="00487B10">
              <w:rPr>
                <w:rStyle w:val="Pogrubienie"/>
                <w:rFonts w:ascii="Times New Roman" w:hAnsi="Times New Roman" w:cs="Times New Roman"/>
                <w:b w:val="0"/>
                <w:i/>
                <w:sz w:val="18"/>
                <w:szCs w:val="18"/>
                <w:u w:val="single"/>
                <w:lang w:val="en-US"/>
              </w:rPr>
              <w:t xml:space="preserve"> countries)</w:t>
            </w:r>
          </w:p>
          <w:bookmarkEnd w:id="0"/>
          <w:p w:rsidR="00B04331" w:rsidRPr="004654B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I hereby </w:t>
            </w:r>
            <w:r w:rsidR="00A53058" w:rsidRPr="00A53058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give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consent for my personal data to be processed for the purposes of recruitment and qualification process under the Data Protection Act of 29.08.1997 [Journal of Laws of 2016, no. 922, with furt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her amendments]. Upon </w:t>
            </w:r>
            <w:r w:rsidR="00874534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accepting my application by Kielce University of Technology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, I hereby  agree to process my personal data for the purposes of administrative and financial process in the period of my stay at the 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Kielce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University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of Technology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until settling the </w:t>
            </w:r>
            <w:proofErr w:type="spellStart"/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m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.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obility</w:t>
            </w:r>
            <w:proofErr w:type="spellEnd"/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.</w:t>
            </w:r>
          </w:p>
          <w:p w:rsidR="00B04331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The administrat</w:t>
            </w:r>
            <w:r w:rsidR="007D01C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or of personal data is Kielce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University of Technology represented by the Rector, 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Al. </w:t>
            </w:r>
            <w:proofErr w:type="spellStart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Tysiąclecia</w:t>
            </w:r>
            <w:proofErr w:type="spellEnd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Państwa</w:t>
            </w:r>
            <w:proofErr w:type="spellEnd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Polskiego</w:t>
            </w:r>
            <w:proofErr w:type="spellEnd"/>
            <w:r w:rsidR="00F2792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7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, 25-314 Kielce.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.</w:t>
            </w:r>
          </w:p>
          <w:p w:rsidR="00B04331" w:rsidRPr="0052428A" w:rsidRDefault="00B04331" w:rsidP="00874534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I hereby </w:t>
            </w:r>
            <w:r w:rsidRPr="00210A3F"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u w:val="single"/>
                <w:lang w:val="en-GB"/>
              </w:rPr>
              <w:t>give/not give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* consent for use of personal image and </w:t>
            </w:r>
            <w:r w:rsidRPr="004654B1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personal data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for the purposes of promotion and dissemination of the </w:t>
            </w:r>
            <w:r w:rsidR="001C32BD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Erasmus+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project du</w:t>
            </w:r>
            <w:r w:rsidR="00A53058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>ring and after my stay at Kielce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GB"/>
              </w:rPr>
              <w:t xml:space="preserve"> University of Technology for the period of 5 years.</w:t>
            </w:r>
          </w:p>
        </w:tc>
      </w:tr>
      <w:tr w:rsidR="00B04331" w:rsidRPr="006566E2" w:rsidTr="00874534">
        <w:trPr>
          <w:trHeight w:val="1450"/>
        </w:trPr>
        <w:tc>
          <w:tcPr>
            <w:tcW w:w="4962" w:type="dxa"/>
          </w:tcPr>
          <w:p w:rsidR="00B04331" w:rsidRPr="008E6BBA" w:rsidRDefault="00F2792E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Place and date:</w:t>
            </w: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</w:tcPr>
          <w:p w:rsidR="00F2792E" w:rsidRPr="008E6BBA" w:rsidRDefault="00F2792E" w:rsidP="00F279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</w:t>
            </w:r>
            <w:r w:rsidRPr="008E6BB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ignature of the participant:</w:t>
            </w: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:rsidR="00B04331" w:rsidRPr="008E6BBA" w:rsidRDefault="00B04331" w:rsidP="0087453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633A9B" w:rsidRPr="00F73EC6" w:rsidRDefault="00633A9B" w:rsidP="00633A9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C2890" w:rsidRDefault="006C2890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A6469" w:rsidRPr="00E74124" w:rsidRDefault="006A6469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6C2890" w:rsidRPr="00E74124" w:rsidRDefault="006C2890" w:rsidP="006C2890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8E6BBA" w:rsidRPr="003B5E56" w:rsidRDefault="008E6BBA" w:rsidP="008E6BBA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:rsidR="00B03881" w:rsidRDefault="00B03881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Pr="00E74124" w:rsidRDefault="00F2792E" w:rsidP="00F2792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*</w:t>
      </w:r>
      <w:r w:rsidRPr="00E7412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Choose </w:t>
      </w:r>
      <w:r w:rsidRPr="00E74124">
        <w:rPr>
          <w:rFonts w:ascii="Times New Roman" w:hAnsi="Times New Roman" w:cs="Times New Roman"/>
          <w:i/>
          <w:sz w:val="20"/>
          <w:szCs w:val="20"/>
          <w:lang w:val="en-GB"/>
        </w:rPr>
        <w:t>as appr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opriate</w:t>
      </w:r>
    </w:p>
    <w:p w:rsidR="00F2792E" w:rsidRPr="008E6BBA" w:rsidRDefault="00F2792E" w:rsidP="00633A9B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sectPr w:rsidR="00F2792E" w:rsidRPr="008E6BBA" w:rsidSect="00874534">
      <w:headerReference w:type="default" r:id="rId7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B4" w:rsidRDefault="00D508B4" w:rsidP="009E7E8C">
      <w:pPr>
        <w:spacing w:after="0" w:line="240" w:lineRule="auto"/>
      </w:pPr>
      <w:r>
        <w:separator/>
      </w:r>
    </w:p>
  </w:endnote>
  <w:endnote w:type="continuationSeparator" w:id="0">
    <w:p w:rsidR="00D508B4" w:rsidRDefault="00D508B4" w:rsidP="009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B4" w:rsidRDefault="00D508B4" w:rsidP="009E7E8C">
      <w:pPr>
        <w:spacing w:after="0" w:line="240" w:lineRule="auto"/>
      </w:pPr>
      <w:r>
        <w:separator/>
      </w:r>
    </w:p>
  </w:footnote>
  <w:footnote w:type="continuationSeparator" w:id="0">
    <w:p w:rsidR="00D508B4" w:rsidRDefault="00D508B4" w:rsidP="009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E8C" w:rsidRDefault="009E7E8C" w:rsidP="009E7E8C">
    <w:pPr>
      <w:pStyle w:val="Nagwek"/>
      <w:jc w:val="right"/>
    </w:pPr>
    <w:r w:rsidRPr="00352BA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-328295</wp:posOffset>
          </wp:positionH>
          <wp:positionV relativeFrom="topMargin">
            <wp:posOffset>608965</wp:posOffset>
          </wp:positionV>
          <wp:extent cx="1790700" cy="371475"/>
          <wp:effectExtent l="0" t="0" r="0" b="9525"/>
          <wp:wrapSquare wrapText="bothSides"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</w:abstractNum>
  <w:abstractNum w:abstractNumId="1" w15:restartNumberingAfterBreak="0">
    <w:nsid w:val="202C71D9"/>
    <w:multiLevelType w:val="hybridMultilevel"/>
    <w:tmpl w:val="2F288B50"/>
    <w:lvl w:ilvl="0" w:tplc="D7DCC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55F3"/>
    <w:multiLevelType w:val="hybridMultilevel"/>
    <w:tmpl w:val="80EA1124"/>
    <w:lvl w:ilvl="0" w:tplc="8DA68C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823298"/>
    <w:multiLevelType w:val="hybridMultilevel"/>
    <w:tmpl w:val="7A7ED084"/>
    <w:lvl w:ilvl="0" w:tplc="7AACA4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3C205C"/>
    <w:multiLevelType w:val="hybridMultilevel"/>
    <w:tmpl w:val="D278E886"/>
    <w:lvl w:ilvl="0" w:tplc="049C11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7196C"/>
    <w:multiLevelType w:val="hybridMultilevel"/>
    <w:tmpl w:val="678E4BE8"/>
    <w:lvl w:ilvl="0" w:tplc="A622F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2E97"/>
    <w:multiLevelType w:val="hybridMultilevel"/>
    <w:tmpl w:val="3ED0366E"/>
    <w:lvl w:ilvl="0" w:tplc="1D50E9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F4041"/>
    <w:multiLevelType w:val="multilevel"/>
    <w:tmpl w:val="76368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C"/>
    <w:rsid w:val="00002720"/>
    <w:rsid w:val="00002CD8"/>
    <w:rsid w:val="00032E49"/>
    <w:rsid w:val="000D3D60"/>
    <w:rsid w:val="000E588D"/>
    <w:rsid w:val="000F0447"/>
    <w:rsid w:val="000F7751"/>
    <w:rsid w:val="00104E59"/>
    <w:rsid w:val="00120AB7"/>
    <w:rsid w:val="001300FD"/>
    <w:rsid w:val="001351FD"/>
    <w:rsid w:val="00152C94"/>
    <w:rsid w:val="00153C6C"/>
    <w:rsid w:val="00157865"/>
    <w:rsid w:val="001844C0"/>
    <w:rsid w:val="00187D73"/>
    <w:rsid w:val="001C1C63"/>
    <w:rsid w:val="001C32BD"/>
    <w:rsid w:val="001E3A92"/>
    <w:rsid w:val="00210A3F"/>
    <w:rsid w:val="00241D3B"/>
    <w:rsid w:val="00246D96"/>
    <w:rsid w:val="0025076B"/>
    <w:rsid w:val="002A7F6D"/>
    <w:rsid w:val="002C1D1B"/>
    <w:rsid w:val="00332C4E"/>
    <w:rsid w:val="00343747"/>
    <w:rsid w:val="003922F3"/>
    <w:rsid w:val="003924F8"/>
    <w:rsid w:val="003B5E56"/>
    <w:rsid w:val="003C7635"/>
    <w:rsid w:val="003E2E78"/>
    <w:rsid w:val="00420A9F"/>
    <w:rsid w:val="00436DB4"/>
    <w:rsid w:val="00442C8D"/>
    <w:rsid w:val="00450F38"/>
    <w:rsid w:val="004653CA"/>
    <w:rsid w:val="004654B1"/>
    <w:rsid w:val="00481430"/>
    <w:rsid w:val="00487B10"/>
    <w:rsid w:val="004C27B0"/>
    <w:rsid w:val="00504724"/>
    <w:rsid w:val="0052428A"/>
    <w:rsid w:val="005631D1"/>
    <w:rsid w:val="005B520A"/>
    <w:rsid w:val="005D1BF0"/>
    <w:rsid w:val="005D43D3"/>
    <w:rsid w:val="00603BC5"/>
    <w:rsid w:val="00604BA5"/>
    <w:rsid w:val="00620EA0"/>
    <w:rsid w:val="00633A9B"/>
    <w:rsid w:val="00654EC4"/>
    <w:rsid w:val="006566E2"/>
    <w:rsid w:val="00666C9F"/>
    <w:rsid w:val="006807A7"/>
    <w:rsid w:val="006A6469"/>
    <w:rsid w:val="006C2890"/>
    <w:rsid w:val="007276EB"/>
    <w:rsid w:val="00745BE9"/>
    <w:rsid w:val="00773E15"/>
    <w:rsid w:val="007823F1"/>
    <w:rsid w:val="00785AB8"/>
    <w:rsid w:val="007A7879"/>
    <w:rsid w:val="007C268F"/>
    <w:rsid w:val="007D01CD"/>
    <w:rsid w:val="007E4828"/>
    <w:rsid w:val="008014A2"/>
    <w:rsid w:val="00825084"/>
    <w:rsid w:val="00843CD8"/>
    <w:rsid w:val="00874534"/>
    <w:rsid w:val="00874CD3"/>
    <w:rsid w:val="00875858"/>
    <w:rsid w:val="008A71D5"/>
    <w:rsid w:val="008C56B7"/>
    <w:rsid w:val="008E6BBA"/>
    <w:rsid w:val="008F5234"/>
    <w:rsid w:val="00904CC5"/>
    <w:rsid w:val="00913E36"/>
    <w:rsid w:val="00961047"/>
    <w:rsid w:val="00967B67"/>
    <w:rsid w:val="00986532"/>
    <w:rsid w:val="009B6190"/>
    <w:rsid w:val="009E7E8C"/>
    <w:rsid w:val="00A0020C"/>
    <w:rsid w:val="00A05B0D"/>
    <w:rsid w:val="00A146F3"/>
    <w:rsid w:val="00A379C9"/>
    <w:rsid w:val="00A406BE"/>
    <w:rsid w:val="00A53058"/>
    <w:rsid w:val="00A9166C"/>
    <w:rsid w:val="00A93A77"/>
    <w:rsid w:val="00AA5AE2"/>
    <w:rsid w:val="00AA6A5E"/>
    <w:rsid w:val="00AD7777"/>
    <w:rsid w:val="00B03881"/>
    <w:rsid w:val="00B04331"/>
    <w:rsid w:val="00B240EF"/>
    <w:rsid w:val="00B25DD7"/>
    <w:rsid w:val="00B357A2"/>
    <w:rsid w:val="00B50C96"/>
    <w:rsid w:val="00B87766"/>
    <w:rsid w:val="00B95ACB"/>
    <w:rsid w:val="00BA4F99"/>
    <w:rsid w:val="00BB520F"/>
    <w:rsid w:val="00BC653A"/>
    <w:rsid w:val="00C524B6"/>
    <w:rsid w:val="00C64B1A"/>
    <w:rsid w:val="00CA1151"/>
    <w:rsid w:val="00CF28A9"/>
    <w:rsid w:val="00D156CD"/>
    <w:rsid w:val="00D24D1E"/>
    <w:rsid w:val="00D432A6"/>
    <w:rsid w:val="00D43955"/>
    <w:rsid w:val="00D508B4"/>
    <w:rsid w:val="00DB1D7C"/>
    <w:rsid w:val="00DB6370"/>
    <w:rsid w:val="00DD5C80"/>
    <w:rsid w:val="00E45D40"/>
    <w:rsid w:val="00E62118"/>
    <w:rsid w:val="00E74124"/>
    <w:rsid w:val="00E92951"/>
    <w:rsid w:val="00ED64E4"/>
    <w:rsid w:val="00EE4B11"/>
    <w:rsid w:val="00F04FA1"/>
    <w:rsid w:val="00F2792E"/>
    <w:rsid w:val="00F46799"/>
    <w:rsid w:val="00F50BDE"/>
    <w:rsid w:val="00F53BD0"/>
    <w:rsid w:val="00F73EC6"/>
    <w:rsid w:val="00F87318"/>
    <w:rsid w:val="00F9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F14F"/>
  <w15:docId w15:val="{341C4D50-7C45-441B-BB5C-4395E5B8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8C"/>
  </w:style>
  <w:style w:type="paragraph" w:styleId="Stopka">
    <w:name w:val="footer"/>
    <w:basedOn w:val="Normalny"/>
    <w:link w:val="Stopka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8C"/>
  </w:style>
  <w:style w:type="table" w:styleId="Tabela-Siatka">
    <w:name w:val="Table Grid"/>
    <w:basedOn w:val="Standardowy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8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E3A92"/>
    <w:rPr>
      <w:i/>
      <w:iCs/>
    </w:rPr>
  </w:style>
  <w:style w:type="character" w:customStyle="1" w:styleId="ng-scope">
    <w:name w:val="ng-scope"/>
    <w:basedOn w:val="Domylnaczcionkaakapitu"/>
    <w:rsid w:val="003924F8"/>
  </w:style>
  <w:style w:type="character" w:customStyle="1" w:styleId="ng-binding">
    <w:name w:val="ng-binding"/>
    <w:basedOn w:val="Domylnaczcionkaakapitu"/>
    <w:rsid w:val="003924F8"/>
  </w:style>
  <w:style w:type="character" w:styleId="Hipercze">
    <w:name w:val="Hyperlink"/>
    <w:basedOn w:val="Domylnaczcionkaakapitu"/>
    <w:uiPriority w:val="99"/>
    <w:unhideWhenUsed/>
    <w:rsid w:val="00CF28A9"/>
    <w:rPr>
      <w:color w:val="0563C1" w:themeColor="hyperlink"/>
      <w:u w:val="single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9B6190"/>
    <w:rPr>
      <w:rFonts w:cs="Times New Roman"/>
      <w:spacing w:val="1"/>
      <w:sz w:val="20"/>
      <w:szCs w:val="20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9B6190"/>
    <w:rPr>
      <w:rFonts w:cs="Times New Roman"/>
      <w:spacing w:val="1"/>
      <w:sz w:val="20"/>
      <w:szCs w:val="20"/>
      <w:u w:val="single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9B6190"/>
    <w:pPr>
      <w:widowControl w:val="0"/>
      <w:shd w:val="clear" w:color="auto" w:fill="FFFFFF"/>
      <w:spacing w:after="0" w:line="240" w:lineRule="atLeast"/>
    </w:pPr>
    <w:rPr>
      <w:rFonts w:cs="Times New Roman"/>
      <w:spacing w:val="1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87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Anna</cp:lastModifiedBy>
  <cp:revision>4</cp:revision>
  <cp:lastPrinted>2018-01-12T09:10:00Z</cp:lastPrinted>
  <dcterms:created xsi:type="dcterms:W3CDTF">2019-10-25T10:53:00Z</dcterms:created>
  <dcterms:modified xsi:type="dcterms:W3CDTF">2019-10-25T11:05:00Z</dcterms:modified>
</cp:coreProperties>
</file>